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B488" w14:textId="77777777" w:rsidR="00F055AB" w:rsidRPr="00F055AB" w:rsidRDefault="00F055AB" w:rsidP="00F055AB">
      <w:pPr>
        <w:autoSpaceDE w:val="0"/>
        <w:autoSpaceDN w:val="0"/>
        <w:adjustRightInd w:val="0"/>
        <w:spacing w:after="0" w:line="240" w:lineRule="auto"/>
        <w:jc w:val="center"/>
        <w:rPr>
          <w:rFonts w:ascii="Arial" w:hAnsi="Arial" w:cs="Arial"/>
          <w:b/>
          <w:bCs/>
          <w:sz w:val="24"/>
          <w:szCs w:val="24"/>
        </w:rPr>
      </w:pPr>
      <w:r w:rsidRPr="00F055AB">
        <w:rPr>
          <w:rFonts w:ascii="Arial" w:hAnsi="Arial" w:cs="Arial"/>
          <w:b/>
          <w:bCs/>
          <w:sz w:val="24"/>
          <w:szCs w:val="24"/>
        </w:rPr>
        <w:t>Сборник статей всероссийской научной конференции</w:t>
      </w:r>
    </w:p>
    <w:p w14:paraId="712AFEBE" w14:textId="77777777" w:rsidR="00F055AB" w:rsidRDefault="00F055AB" w:rsidP="00F055AB">
      <w:pPr>
        <w:autoSpaceDE w:val="0"/>
        <w:autoSpaceDN w:val="0"/>
        <w:adjustRightInd w:val="0"/>
        <w:spacing w:after="0" w:line="240" w:lineRule="auto"/>
        <w:jc w:val="center"/>
        <w:rPr>
          <w:rFonts w:ascii="Arial" w:hAnsi="Arial" w:cs="Arial"/>
          <w:b/>
          <w:bCs/>
          <w:sz w:val="24"/>
          <w:szCs w:val="24"/>
        </w:rPr>
      </w:pPr>
      <w:r w:rsidRPr="00F055AB">
        <w:rPr>
          <w:rFonts w:ascii="Arial" w:hAnsi="Arial" w:cs="Arial"/>
          <w:b/>
          <w:bCs/>
          <w:sz w:val="24"/>
          <w:szCs w:val="24"/>
        </w:rPr>
        <w:t>молодых ученых с международным участием</w:t>
      </w:r>
    </w:p>
    <w:p w14:paraId="06DA2E67" w14:textId="2B0EC868" w:rsidR="001458D3" w:rsidRPr="00AD7DB5" w:rsidRDefault="00CC0D33" w:rsidP="00F055A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ПРОМТЕХДИЗАЙН</w:t>
      </w:r>
      <w:r w:rsidR="004C16E6">
        <w:rPr>
          <w:rFonts w:ascii="Arial" w:hAnsi="Arial" w:cs="Arial"/>
          <w:b/>
          <w:bCs/>
          <w:sz w:val="24"/>
          <w:szCs w:val="24"/>
        </w:rPr>
        <w:t xml:space="preserve"> </w:t>
      </w:r>
      <w:r w:rsidR="00C47CCA" w:rsidRPr="00C47CCA">
        <w:rPr>
          <w:rFonts w:ascii="Arial" w:hAnsi="Arial" w:cs="Arial"/>
          <w:b/>
          <w:bCs/>
          <w:sz w:val="24"/>
          <w:szCs w:val="24"/>
        </w:rPr>
        <w:t>2</w:t>
      </w:r>
      <w:r w:rsidR="00C47CCA" w:rsidRPr="00AD7DB5">
        <w:rPr>
          <w:rFonts w:ascii="Arial" w:hAnsi="Arial" w:cs="Arial"/>
          <w:b/>
          <w:bCs/>
          <w:sz w:val="24"/>
          <w:szCs w:val="24"/>
        </w:rPr>
        <w:t>02</w:t>
      </w:r>
      <w:r w:rsidR="008850CB">
        <w:rPr>
          <w:rFonts w:ascii="Arial" w:hAnsi="Arial" w:cs="Arial"/>
          <w:b/>
          <w:bCs/>
          <w:sz w:val="24"/>
          <w:szCs w:val="24"/>
        </w:rPr>
        <w:t>6</w:t>
      </w:r>
    </w:p>
    <w:p w14:paraId="25FFF6F7" w14:textId="77777777" w:rsidR="00CC0D33" w:rsidRDefault="00CC0D33" w:rsidP="00CC0D33">
      <w:pPr>
        <w:pStyle w:val="a7"/>
        <w:rPr>
          <w:rFonts w:ascii="Times New Roman" w:hAnsi="Times New Roman"/>
          <w:b/>
          <w:sz w:val="24"/>
          <w:szCs w:val="24"/>
          <w:lang w:eastAsia="ru-RU"/>
        </w:rPr>
      </w:pPr>
    </w:p>
    <w:p w14:paraId="224C6427" w14:textId="58815D03" w:rsidR="00CC0D33" w:rsidRDefault="00CC0D33" w:rsidP="00F055AB">
      <w:pPr>
        <w:pStyle w:val="a7"/>
        <w:jc w:val="center"/>
        <w:rPr>
          <w:rFonts w:ascii="Times New Roman" w:hAnsi="Times New Roman"/>
          <w:b/>
          <w:sz w:val="24"/>
          <w:szCs w:val="24"/>
          <w:lang w:eastAsia="ru-RU"/>
        </w:rPr>
      </w:pPr>
      <w:r w:rsidRPr="00A7355F">
        <w:rPr>
          <w:rFonts w:ascii="Times New Roman" w:hAnsi="Times New Roman"/>
          <w:b/>
          <w:sz w:val="24"/>
          <w:szCs w:val="24"/>
          <w:lang w:eastAsia="ru-RU"/>
        </w:rPr>
        <w:t>Название файла</w:t>
      </w:r>
      <w:r>
        <w:rPr>
          <w:rFonts w:ascii="Times New Roman" w:hAnsi="Times New Roman"/>
          <w:b/>
          <w:sz w:val="24"/>
          <w:szCs w:val="24"/>
          <w:lang w:eastAsia="ru-RU"/>
        </w:rPr>
        <w:t>, пересылка</w:t>
      </w:r>
    </w:p>
    <w:p w14:paraId="67AAE5DC" w14:textId="77777777" w:rsidR="00CC0D33" w:rsidRPr="006072B6" w:rsidRDefault="00CC0D33" w:rsidP="00CC0D33">
      <w:pPr>
        <w:pStyle w:val="a7"/>
        <w:jc w:val="both"/>
        <w:rPr>
          <w:rFonts w:ascii="Times New Roman" w:hAnsi="Times New Roman"/>
          <w:b/>
          <w:sz w:val="24"/>
          <w:szCs w:val="24"/>
          <w:lang w:eastAsia="ru-RU"/>
        </w:rPr>
      </w:pPr>
      <w:r w:rsidRPr="006072B6">
        <w:rPr>
          <w:rFonts w:ascii="Times New Roman" w:hAnsi="Times New Roman"/>
          <w:b/>
          <w:sz w:val="24"/>
          <w:szCs w:val="24"/>
          <w:lang w:eastAsia="ru-RU"/>
        </w:rPr>
        <w:t>Формировать название файла статьи необходимо по следующему принципу:</w:t>
      </w:r>
    </w:p>
    <w:p w14:paraId="380A4B5A" w14:textId="77777777" w:rsidR="00CC0D33" w:rsidRPr="00040F80" w:rsidRDefault="00CC0D33" w:rsidP="00CC0D33">
      <w:pPr>
        <w:pStyle w:val="a7"/>
        <w:jc w:val="both"/>
        <w:rPr>
          <w:rFonts w:ascii="Times New Roman" w:hAnsi="Times New Roman"/>
          <w:sz w:val="24"/>
          <w:szCs w:val="24"/>
          <w:lang w:eastAsia="ru-RU"/>
        </w:rPr>
      </w:pPr>
      <w:r w:rsidRPr="00040F80">
        <w:rPr>
          <w:rFonts w:ascii="Times New Roman" w:hAnsi="Times New Roman"/>
          <w:sz w:val="24"/>
          <w:szCs w:val="24"/>
          <w:lang w:eastAsia="ru-RU"/>
        </w:rPr>
        <w:t>«Статья _ФИО#1_ФИО#2_Название статьи.</w:t>
      </w:r>
      <w:r w:rsidRPr="00040F80">
        <w:rPr>
          <w:rFonts w:ascii="Times New Roman" w:hAnsi="Times New Roman"/>
          <w:sz w:val="24"/>
          <w:szCs w:val="24"/>
          <w:lang w:val="en-US" w:eastAsia="ru-RU"/>
        </w:rPr>
        <w:t>doc</w:t>
      </w:r>
      <w:r w:rsidRPr="00040F80">
        <w:rPr>
          <w:rFonts w:ascii="Times New Roman" w:hAnsi="Times New Roman"/>
          <w:sz w:val="24"/>
          <w:szCs w:val="24"/>
          <w:lang w:eastAsia="ru-RU"/>
        </w:rPr>
        <w:t>»</w:t>
      </w:r>
    </w:p>
    <w:p w14:paraId="7DF982A6" w14:textId="77777777" w:rsidR="00CC0D33" w:rsidRPr="00742B26" w:rsidRDefault="00CC0D33" w:rsidP="00CC0D33">
      <w:pPr>
        <w:pStyle w:val="a7"/>
        <w:jc w:val="both"/>
        <w:rPr>
          <w:rFonts w:ascii="Times New Roman" w:hAnsi="Times New Roman"/>
          <w:sz w:val="24"/>
          <w:szCs w:val="24"/>
          <w:lang w:eastAsia="ru-RU"/>
        </w:rPr>
      </w:pPr>
      <w:r w:rsidRPr="00040F80">
        <w:rPr>
          <w:rFonts w:ascii="Times New Roman" w:hAnsi="Times New Roman"/>
          <w:sz w:val="24"/>
          <w:szCs w:val="24"/>
          <w:lang w:eastAsia="ru-RU"/>
        </w:rPr>
        <w:t xml:space="preserve">Название файла должно содержать не более 70 знаков, включая все символы и пробелы. Название статьи можно писать в сокращенном виде. </w:t>
      </w:r>
    </w:p>
    <w:p w14:paraId="3317DE25" w14:textId="692FA7D6" w:rsidR="00CC0D33" w:rsidRPr="00040F80" w:rsidRDefault="00CC0D33" w:rsidP="00CC0D33">
      <w:pPr>
        <w:pStyle w:val="a7"/>
        <w:jc w:val="both"/>
        <w:rPr>
          <w:rFonts w:ascii="Times New Roman" w:hAnsi="Times New Roman"/>
          <w:sz w:val="24"/>
          <w:szCs w:val="24"/>
          <w:lang w:eastAsia="ru-RU"/>
        </w:rPr>
      </w:pPr>
      <w:r w:rsidRPr="00904493">
        <w:rPr>
          <w:rFonts w:ascii="Times New Roman" w:hAnsi="Times New Roman"/>
          <w:b/>
          <w:sz w:val="24"/>
          <w:szCs w:val="24"/>
          <w:lang w:eastAsia="ru-RU"/>
        </w:rPr>
        <w:t>Пример:</w:t>
      </w:r>
      <w:r w:rsidR="00F055AB">
        <w:rPr>
          <w:rFonts w:ascii="Times New Roman" w:hAnsi="Times New Roman"/>
          <w:b/>
          <w:sz w:val="24"/>
          <w:szCs w:val="24"/>
          <w:lang w:eastAsia="ru-RU"/>
        </w:rPr>
        <w:t xml:space="preserve"> </w:t>
      </w:r>
      <w:r w:rsidRPr="00040F80">
        <w:rPr>
          <w:rFonts w:ascii="Times New Roman" w:hAnsi="Times New Roman"/>
          <w:sz w:val="24"/>
          <w:szCs w:val="24"/>
          <w:lang w:eastAsia="ru-RU"/>
        </w:rPr>
        <w:t>«Статья_ЗеленоваЮС_КрасавчиковаАП_Особенности изготовления.</w:t>
      </w:r>
      <w:r w:rsidRPr="00040F80">
        <w:rPr>
          <w:rFonts w:ascii="Times New Roman" w:hAnsi="Times New Roman"/>
          <w:sz w:val="24"/>
          <w:szCs w:val="24"/>
          <w:lang w:val="en-US" w:eastAsia="ru-RU"/>
        </w:rPr>
        <w:t>doc</w:t>
      </w:r>
      <w:r w:rsidRPr="00040F80">
        <w:rPr>
          <w:rFonts w:ascii="Times New Roman" w:hAnsi="Times New Roman"/>
          <w:sz w:val="24"/>
          <w:szCs w:val="24"/>
          <w:lang w:eastAsia="ru-RU"/>
        </w:rPr>
        <w:t>»</w:t>
      </w:r>
    </w:p>
    <w:p w14:paraId="35B1FBEC" w14:textId="77777777" w:rsidR="00CC0D33" w:rsidRPr="00904493" w:rsidRDefault="00CC0D33" w:rsidP="00CC0D33">
      <w:pPr>
        <w:pStyle w:val="a7"/>
        <w:jc w:val="both"/>
        <w:rPr>
          <w:rFonts w:ascii="Times New Roman" w:hAnsi="Times New Roman"/>
          <w:sz w:val="24"/>
          <w:szCs w:val="24"/>
          <w:lang w:eastAsia="ru-RU"/>
        </w:rPr>
      </w:pPr>
    </w:p>
    <w:p w14:paraId="081A5558" w14:textId="77777777" w:rsidR="00CC0D33" w:rsidRPr="00FF030E" w:rsidRDefault="00CC0D33" w:rsidP="00CC0D33">
      <w:pPr>
        <w:pStyle w:val="a7"/>
        <w:jc w:val="both"/>
        <w:rPr>
          <w:rFonts w:ascii="Times New Roman" w:hAnsi="Times New Roman"/>
          <w:b/>
          <w:sz w:val="24"/>
          <w:szCs w:val="24"/>
          <w:lang w:eastAsia="ru-RU"/>
        </w:rPr>
      </w:pPr>
      <w:r w:rsidRPr="00040F80">
        <w:rPr>
          <w:rFonts w:ascii="Times New Roman" w:hAnsi="Times New Roman"/>
          <w:sz w:val="24"/>
          <w:szCs w:val="24"/>
          <w:lang w:eastAsia="ru-RU"/>
        </w:rPr>
        <w:t xml:space="preserve">Размер одного файла не должен превышать 3Мб. Допускается пересылка нескольких файлов архивом RAR или ZIP. </w:t>
      </w:r>
      <w:r w:rsidRPr="00FF030E">
        <w:rPr>
          <w:rFonts w:ascii="Times New Roman" w:hAnsi="Times New Roman"/>
          <w:b/>
          <w:sz w:val="24"/>
          <w:szCs w:val="24"/>
          <w:u w:val="single"/>
          <w:lang w:eastAsia="ru-RU"/>
        </w:rPr>
        <w:t>Объем всех файлов или архива в одном сообщении не должен превышать 10Мб.</w:t>
      </w:r>
      <w:r w:rsidRPr="00FF030E">
        <w:rPr>
          <w:rFonts w:ascii="Times New Roman" w:hAnsi="Times New Roman"/>
          <w:b/>
          <w:sz w:val="24"/>
          <w:szCs w:val="24"/>
          <w:lang w:eastAsia="ru-RU"/>
        </w:rPr>
        <w:t xml:space="preserve"> </w:t>
      </w:r>
    </w:p>
    <w:p w14:paraId="7548C4D1" w14:textId="53F310FC" w:rsidR="00CC0D33" w:rsidRPr="00040F80" w:rsidRDefault="00CC0D33" w:rsidP="00CC0D33">
      <w:pPr>
        <w:pStyle w:val="a7"/>
        <w:jc w:val="both"/>
        <w:rPr>
          <w:rFonts w:ascii="Times New Roman" w:hAnsi="Times New Roman"/>
          <w:sz w:val="24"/>
          <w:szCs w:val="24"/>
          <w:lang w:eastAsia="ru-RU"/>
        </w:rPr>
      </w:pPr>
      <w:r w:rsidRPr="00040F80">
        <w:rPr>
          <w:rFonts w:ascii="Times New Roman" w:hAnsi="Times New Roman"/>
          <w:sz w:val="24"/>
          <w:szCs w:val="24"/>
          <w:lang w:eastAsia="ru-RU"/>
        </w:rPr>
        <w:t>Файлы принимаются на электронную почту кафедр</w:t>
      </w:r>
      <w:r w:rsidR="00F055AB">
        <w:rPr>
          <w:rFonts w:ascii="Times New Roman" w:hAnsi="Times New Roman"/>
          <w:sz w:val="24"/>
          <w:szCs w:val="24"/>
          <w:lang w:eastAsia="ru-RU"/>
        </w:rPr>
        <w:t>ы</w:t>
      </w:r>
      <w:r w:rsidRPr="00040F80">
        <w:rPr>
          <w:rFonts w:ascii="Times New Roman" w:hAnsi="Times New Roman"/>
          <w:sz w:val="24"/>
          <w:szCs w:val="24"/>
          <w:lang w:eastAsia="ru-RU"/>
        </w:rPr>
        <w:t xml:space="preserve"> после проверки на наличие ошибок, актуальност</w:t>
      </w:r>
      <w:r w:rsidR="000E1213">
        <w:rPr>
          <w:rFonts w:ascii="Times New Roman" w:hAnsi="Times New Roman"/>
          <w:sz w:val="24"/>
          <w:szCs w:val="24"/>
          <w:lang w:eastAsia="ru-RU"/>
        </w:rPr>
        <w:t>ь</w:t>
      </w:r>
      <w:r w:rsidRPr="00040F80">
        <w:rPr>
          <w:rFonts w:ascii="Times New Roman" w:hAnsi="Times New Roman"/>
          <w:sz w:val="24"/>
          <w:szCs w:val="24"/>
          <w:lang w:eastAsia="ru-RU"/>
        </w:rPr>
        <w:t xml:space="preserve"> заявленной темы, а также соответствие настоящим требованиям. Если стать</w:t>
      </w:r>
      <w:r w:rsidR="00F055AB">
        <w:rPr>
          <w:rFonts w:ascii="Times New Roman" w:hAnsi="Times New Roman"/>
          <w:sz w:val="24"/>
          <w:szCs w:val="24"/>
          <w:lang w:eastAsia="ru-RU"/>
        </w:rPr>
        <w:t>и</w:t>
      </w:r>
      <w:r w:rsidRPr="00040F80">
        <w:rPr>
          <w:rFonts w:ascii="Times New Roman" w:hAnsi="Times New Roman"/>
          <w:sz w:val="24"/>
          <w:szCs w:val="24"/>
          <w:lang w:eastAsia="ru-RU"/>
        </w:rPr>
        <w:t xml:space="preserve"> не соответствуют требованиям, </w:t>
      </w:r>
      <w:r w:rsidR="00F055AB">
        <w:rPr>
          <w:rFonts w:ascii="Times New Roman" w:hAnsi="Times New Roman"/>
          <w:sz w:val="24"/>
          <w:szCs w:val="24"/>
          <w:lang w:eastAsia="ru-RU"/>
        </w:rPr>
        <w:t>они</w:t>
      </w:r>
      <w:r w:rsidRPr="00040F80">
        <w:rPr>
          <w:rFonts w:ascii="Times New Roman" w:hAnsi="Times New Roman"/>
          <w:sz w:val="24"/>
          <w:szCs w:val="24"/>
          <w:lang w:eastAsia="ru-RU"/>
        </w:rPr>
        <w:t xml:space="preserve"> возвраща</w:t>
      </w:r>
      <w:r w:rsidR="00F055AB">
        <w:rPr>
          <w:rFonts w:ascii="Times New Roman" w:hAnsi="Times New Roman"/>
          <w:sz w:val="24"/>
          <w:szCs w:val="24"/>
          <w:lang w:eastAsia="ru-RU"/>
        </w:rPr>
        <w:t>ются</w:t>
      </w:r>
      <w:r w:rsidRPr="00040F80">
        <w:rPr>
          <w:rFonts w:ascii="Times New Roman" w:hAnsi="Times New Roman"/>
          <w:sz w:val="24"/>
          <w:szCs w:val="24"/>
          <w:lang w:eastAsia="ru-RU"/>
        </w:rPr>
        <w:t xml:space="preserve"> на доработку авторам.</w:t>
      </w:r>
      <w:r w:rsidR="00F055AB">
        <w:rPr>
          <w:rFonts w:ascii="Times New Roman" w:hAnsi="Times New Roman"/>
          <w:sz w:val="24"/>
          <w:szCs w:val="24"/>
          <w:lang w:eastAsia="ru-RU"/>
        </w:rPr>
        <w:t xml:space="preserve"> Статьи должны содержать не менее 80% оригинального текста после проверки на плагиат и участие искусственного интеллекта.</w:t>
      </w:r>
    </w:p>
    <w:p w14:paraId="03B37A71" w14:textId="77777777" w:rsidR="00CC0D33" w:rsidRPr="000423A6" w:rsidRDefault="00CC0D33" w:rsidP="00CC0D33">
      <w:pPr>
        <w:pStyle w:val="a7"/>
        <w:jc w:val="both"/>
        <w:rPr>
          <w:rFonts w:ascii="Times New Roman" w:hAnsi="Times New Roman"/>
          <w:sz w:val="24"/>
          <w:szCs w:val="24"/>
          <w:lang w:eastAsia="ru-RU"/>
        </w:rPr>
      </w:pPr>
    </w:p>
    <w:p w14:paraId="73985BC5" w14:textId="77777777" w:rsidR="00BF07ED" w:rsidRPr="003702A1" w:rsidRDefault="00BF07ED" w:rsidP="00BF07ED">
      <w:pPr>
        <w:pStyle w:val="a7"/>
        <w:rPr>
          <w:rFonts w:ascii="Times New Roman" w:hAnsi="Times New Roman"/>
          <w:b/>
          <w:sz w:val="24"/>
          <w:szCs w:val="24"/>
          <w:lang w:eastAsia="ru-RU"/>
        </w:rPr>
      </w:pPr>
      <w:r w:rsidRPr="003702A1">
        <w:rPr>
          <w:rFonts w:ascii="Times New Roman" w:hAnsi="Times New Roman"/>
          <w:b/>
          <w:sz w:val="24"/>
          <w:szCs w:val="24"/>
          <w:lang w:eastAsia="ru-RU"/>
        </w:rPr>
        <w:t>Рубрики для печати</w:t>
      </w:r>
    </w:p>
    <w:p w14:paraId="37058D47" w14:textId="77777777" w:rsidR="00BF07ED" w:rsidRPr="003702A1" w:rsidRDefault="00BF07ED" w:rsidP="00BF07ED">
      <w:pPr>
        <w:numPr>
          <w:ilvl w:val="0"/>
          <w:numId w:val="2"/>
        </w:numPr>
        <w:spacing w:after="0" w:line="240" w:lineRule="auto"/>
        <w:ind w:left="0" w:firstLine="0"/>
        <w:jc w:val="both"/>
        <w:rPr>
          <w:b/>
          <w:lang w:val="en-US"/>
        </w:rPr>
      </w:pPr>
      <w:bookmarkStart w:id="0" w:name="_Hlk161167821"/>
      <w:r w:rsidRPr="003702A1">
        <w:rPr>
          <w:b/>
        </w:rPr>
        <w:t>Естественные и технические науки</w:t>
      </w:r>
    </w:p>
    <w:bookmarkEnd w:id="0"/>
    <w:p w14:paraId="6B09A83E" w14:textId="0163953A" w:rsidR="00BF07ED" w:rsidRPr="003702A1" w:rsidRDefault="00BF07ED" w:rsidP="00BF07ED">
      <w:pPr>
        <w:numPr>
          <w:ilvl w:val="0"/>
          <w:numId w:val="2"/>
        </w:numPr>
        <w:spacing w:after="0" w:line="240" w:lineRule="auto"/>
        <w:ind w:left="0" w:firstLine="0"/>
        <w:jc w:val="both"/>
        <w:rPr>
          <w:b/>
        </w:rPr>
      </w:pPr>
      <w:r w:rsidRPr="003702A1">
        <w:rPr>
          <w:b/>
        </w:rPr>
        <w:t>Дизайн</w:t>
      </w:r>
      <w:r w:rsidR="00F055AB">
        <w:rPr>
          <w:b/>
        </w:rPr>
        <w:t>,</w:t>
      </w:r>
      <w:r w:rsidRPr="003702A1">
        <w:rPr>
          <w:b/>
        </w:rPr>
        <w:t xml:space="preserve"> </w:t>
      </w:r>
      <w:r w:rsidR="00F055AB">
        <w:rPr>
          <w:b/>
        </w:rPr>
        <w:t>и</w:t>
      </w:r>
      <w:r w:rsidRPr="003702A1">
        <w:rPr>
          <w:b/>
        </w:rPr>
        <w:t>скусствоведение</w:t>
      </w:r>
      <w:r w:rsidR="00F055AB">
        <w:rPr>
          <w:b/>
        </w:rPr>
        <w:t xml:space="preserve"> и</w:t>
      </w:r>
      <w:r w:rsidRPr="003702A1">
        <w:rPr>
          <w:b/>
        </w:rPr>
        <w:t xml:space="preserve"> </w:t>
      </w:r>
      <w:r w:rsidR="00F055AB">
        <w:rPr>
          <w:b/>
        </w:rPr>
        <w:t>ф</w:t>
      </w:r>
      <w:r w:rsidRPr="003702A1">
        <w:rPr>
          <w:b/>
        </w:rPr>
        <w:t>илологические науки</w:t>
      </w:r>
    </w:p>
    <w:p w14:paraId="6C884F5A" w14:textId="09773ED9" w:rsidR="00BF07ED" w:rsidRPr="003702A1" w:rsidRDefault="00BF07ED" w:rsidP="00BF07ED">
      <w:pPr>
        <w:numPr>
          <w:ilvl w:val="0"/>
          <w:numId w:val="2"/>
        </w:numPr>
        <w:spacing w:after="0" w:line="240" w:lineRule="auto"/>
        <w:ind w:left="0" w:firstLine="0"/>
        <w:jc w:val="both"/>
      </w:pPr>
      <w:r w:rsidRPr="003702A1">
        <w:rPr>
          <w:b/>
        </w:rPr>
        <w:t xml:space="preserve">Экономические, гуманитарные и </w:t>
      </w:r>
      <w:r w:rsidR="00F055AB">
        <w:rPr>
          <w:b/>
        </w:rPr>
        <w:t>социальные</w:t>
      </w:r>
      <w:r w:rsidRPr="003702A1">
        <w:rPr>
          <w:b/>
        </w:rPr>
        <w:t xml:space="preserve"> науки</w:t>
      </w:r>
    </w:p>
    <w:p w14:paraId="4A3A3798" w14:textId="77777777" w:rsidR="000E1213" w:rsidRDefault="000E1213" w:rsidP="009C2189">
      <w:pPr>
        <w:autoSpaceDE w:val="0"/>
        <w:autoSpaceDN w:val="0"/>
        <w:adjustRightInd w:val="0"/>
        <w:spacing w:after="0" w:line="240" w:lineRule="auto"/>
        <w:jc w:val="center"/>
        <w:rPr>
          <w:rFonts w:ascii="Arial" w:hAnsi="Arial" w:cs="Arial"/>
          <w:b/>
          <w:bCs/>
          <w:sz w:val="24"/>
          <w:szCs w:val="24"/>
          <w:u w:val="single"/>
        </w:rPr>
      </w:pPr>
    </w:p>
    <w:p w14:paraId="68A37BC4" w14:textId="4B565651" w:rsidR="006E6A80" w:rsidRPr="00F0078D" w:rsidRDefault="006E6A80" w:rsidP="009C2189">
      <w:pPr>
        <w:autoSpaceDE w:val="0"/>
        <w:autoSpaceDN w:val="0"/>
        <w:adjustRightInd w:val="0"/>
        <w:spacing w:after="0" w:line="240" w:lineRule="auto"/>
        <w:jc w:val="center"/>
        <w:rPr>
          <w:rFonts w:ascii="Arial" w:hAnsi="Arial" w:cs="Arial"/>
          <w:b/>
          <w:bCs/>
          <w:sz w:val="24"/>
          <w:szCs w:val="24"/>
          <w:u w:val="single"/>
        </w:rPr>
      </w:pPr>
      <w:r w:rsidRPr="00F0078D">
        <w:rPr>
          <w:rFonts w:ascii="Arial" w:hAnsi="Arial" w:cs="Arial"/>
          <w:b/>
          <w:bCs/>
          <w:sz w:val="24"/>
          <w:szCs w:val="24"/>
          <w:u w:val="single"/>
        </w:rPr>
        <w:t>Требования к тексту Статьи</w:t>
      </w:r>
    </w:p>
    <w:p w14:paraId="62D00483" w14:textId="77777777" w:rsidR="006E6A80" w:rsidRPr="00A7355F" w:rsidRDefault="006E6A80" w:rsidP="009C2189">
      <w:pPr>
        <w:pStyle w:val="a7"/>
        <w:rPr>
          <w:rFonts w:ascii="Times New Roman" w:hAnsi="Times New Roman"/>
          <w:sz w:val="24"/>
          <w:szCs w:val="24"/>
          <w:lang w:eastAsia="ru-RU"/>
        </w:rPr>
      </w:pPr>
      <w:r w:rsidRPr="00A7355F">
        <w:rPr>
          <w:rFonts w:ascii="Times New Roman" w:hAnsi="Times New Roman"/>
          <w:sz w:val="24"/>
          <w:szCs w:val="24"/>
          <w:lang w:eastAsia="ru-RU"/>
        </w:rPr>
        <w:t xml:space="preserve">Текст статьи должен быть представлен в редакторе </w:t>
      </w:r>
      <w:r w:rsidRPr="00A7355F">
        <w:rPr>
          <w:rFonts w:ascii="Times New Roman" w:hAnsi="Times New Roman"/>
          <w:b/>
          <w:bCs/>
          <w:sz w:val="24"/>
          <w:szCs w:val="24"/>
          <w:lang w:eastAsia="ru-RU"/>
        </w:rPr>
        <w:t>Word</w:t>
      </w:r>
      <w:r w:rsidRPr="00A7355F">
        <w:rPr>
          <w:rFonts w:ascii="Times New Roman" w:hAnsi="Times New Roman"/>
          <w:sz w:val="24"/>
          <w:szCs w:val="24"/>
          <w:lang w:eastAsia="ru-RU"/>
        </w:rPr>
        <w:t xml:space="preserve"> (формат документа *</w:t>
      </w:r>
      <w:r w:rsidRPr="00A7355F">
        <w:rPr>
          <w:rFonts w:ascii="Times New Roman" w:hAnsi="Times New Roman"/>
          <w:b/>
          <w:bCs/>
          <w:sz w:val="24"/>
          <w:szCs w:val="24"/>
          <w:lang w:eastAsia="ru-RU"/>
        </w:rPr>
        <w:t>doc</w:t>
      </w:r>
      <w:r w:rsidR="00820E17">
        <w:rPr>
          <w:rFonts w:ascii="Times New Roman" w:hAnsi="Times New Roman"/>
          <w:b/>
          <w:bCs/>
          <w:sz w:val="24"/>
          <w:szCs w:val="24"/>
          <w:lang w:eastAsia="ru-RU"/>
        </w:rPr>
        <w:t xml:space="preserve">, </w:t>
      </w:r>
      <w:r w:rsidR="00820E17" w:rsidRPr="00884F0C">
        <w:rPr>
          <w:rFonts w:ascii="Times New Roman" w:hAnsi="Times New Roman"/>
          <w:sz w:val="24"/>
          <w:szCs w:val="24"/>
          <w:lang w:eastAsia="ru-RU"/>
        </w:rPr>
        <w:t>*</w:t>
      </w:r>
      <w:r w:rsidR="00820E17" w:rsidRPr="00884F0C">
        <w:rPr>
          <w:rFonts w:ascii="Times New Roman" w:hAnsi="Times New Roman"/>
          <w:b/>
          <w:bCs/>
          <w:sz w:val="24"/>
          <w:szCs w:val="24"/>
          <w:lang w:eastAsia="ru-RU"/>
        </w:rPr>
        <w:t>docx</w:t>
      </w:r>
      <w:r w:rsidRPr="00884F0C">
        <w:rPr>
          <w:rFonts w:ascii="Times New Roman" w:hAnsi="Times New Roman"/>
          <w:sz w:val="24"/>
          <w:szCs w:val="24"/>
          <w:lang w:eastAsia="ru-RU"/>
        </w:rPr>
        <w:t>).</w:t>
      </w:r>
      <w:r w:rsidRPr="00A7355F">
        <w:rPr>
          <w:rFonts w:ascii="Times New Roman" w:hAnsi="Times New Roman"/>
          <w:sz w:val="24"/>
          <w:szCs w:val="24"/>
          <w:lang w:eastAsia="ru-RU"/>
        </w:rPr>
        <w:t xml:space="preserve"> Страницы должны быть пронумерованы</w:t>
      </w:r>
      <w:r w:rsidR="00E3022A">
        <w:rPr>
          <w:rFonts w:ascii="Times New Roman" w:hAnsi="Times New Roman"/>
          <w:sz w:val="24"/>
          <w:szCs w:val="24"/>
          <w:lang w:eastAsia="ru-RU"/>
        </w:rPr>
        <w:t xml:space="preserve"> внизу справа</w:t>
      </w:r>
      <w:r w:rsidRPr="00A7355F">
        <w:rPr>
          <w:rFonts w:ascii="Times New Roman" w:hAnsi="Times New Roman"/>
          <w:sz w:val="24"/>
          <w:szCs w:val="24"/>
          <w:lang w:eastAsia="ru-RU"/>
        </w:rPr>
        <w:t xml:space="preserve">. </w:t>
      </w:r>
    </w:p>
    <w:p w14:paraId="614A0E86" w14:textId="77777777" w:rsidR="005939EB" w:rsidRPr="00884F0C" w:rsidRDefault="005939EB" w:rsidP="009C2189">
      <w:pPr>
        <w:pStyle w:val="a7"/>
        <w:rPr>
          <w:rFonts w:ascii="Times New Roman" w:hAnsi="Times New Roman"/>
          <w:sz w:val="24"/>
          <w:szCs w:val="24"/>
          <w:lang w:eastAsia="ru-RU"/>
        </w:rPr>
      </w:pPr>
      <w:r w:rsidRPr="00A7355F">
        <w:rPr>
          <w:rFonts w:ascii="Times New Roman" w:hAnsi="Times New Roman"/>
          <w:sz w:val="24"/>
          <w:szCs w:val="24"/>
          <w:lang w:eastAsia="ru-RU"/>
        </w:rPr>
        <w:t xml:space="preserve">Объём статьи от </w:t>
      </w:r>
      <w:r w:rsidR="00166D4F" w:rsidRPr="00166D4F">
        <w:rPr>
          <w:rFonts w:ascii="Times New Roman" w:hAnsi="Times New Roman"/>
          <w:sz w:val="24"/>
          <w:szCs w:val="24"/>
          <w:lang w:eastAsia="ru-RU"/>
        </w:rPr>
        <w:t>4</w:t>
      </w:r>
      <w:r w:rsidRPr="00A7355F">
        <w:rPr>
          <w:rFonts w:ascii="Times New Roman" w:hAnsi="Times New Roman"/>
          <w:sz w:val="24"/>
          <w:szCs w:val="24"/>
          <w:lang w:eastAsia="ru-RU"/>
        </w:rPr>
        <w:t xml:space="preserve"> до </w:t>
      </w:r>
      <w:r w:rsidR="00166D4F" w:rsidRPr="00A96E13">
        <w:rPr>
          <w:rFonts w:ascii="Times New Roman" w:hAnsi="Times New Roman"/>
          <w:sz w:val="24"/>
          <w:szCs w:val="24"/>
          <w:lang w:eastAsia="ru-RU"/>
        </w:rPr>
        <w:t>8</w:t>
      </w:r>
      <w:r w:rsidRPr="00A7355F">
        <w:rPr>
          <w:rFonts w:ascii="Times New Roman" w:hAnsi="Times New Roman"/>
          <w:sz w:val="24"/>
          <w:szCs w:val="24"/>
          <w:lang w:eastAsia="ru-RU"/>
        </w:rPr>
        <w:t xml:space="preserve"> станиц</w:t>
      </w:r>
      <w:r w:rsidR="00A7619F">
        <w:rPr>
          <w:rFonts w:ascii="Times New Roman" w:hAnsi="Times New Roman"/>
          <w:sz w:val="24"/>
          <w:szCs w:val="24"/>
          <w:lang w:eastAsia="ru-RU"/>
        </w:rPr>
        <w:t xml:space="preserve"> </w:t>
      </w:r>
      <w:r w:rsidR="00A7619F" w:rsidRPr="00884F0C">
        <w:rPr>
          <w:rFonts w:ascii="Times New Roman" w:hAnsi="Times New Roman"/>
          <w:sz w:val="24"/>
          <w:szCs w:val="24"/>
          <w:lang w:eastAsia="ru-RU"/>
        </w:rPr>
        <w:t>(без учета списка литературы)</w:t>
      </w:r>
      <w:r w:rsidRPr="00884F0C">
        <w:rPr>
          <w:rFonts w:ascii="Times New Roman" w:hAnsi="Times New Roman"/>
          <w:sz w:val="24"/>
          <w:szCs w:val="24"/>
          <w:lang w:eastAsia="ru-RU"/>
        </w:rPr>
        <w:t>.</w:t>
      </w:r>
      <w:r w:rsidR="00884F0C" w:rsidRPr="00884F0C">
        <w:rPr>
          <w:rFonts w:ascii="Times New Roman" w:hAnsi="Times New Roman"/>
          <w:sz w:val="24"/>
          <w:szCs w:val="24"/>
          <w:lang w:eastAsia="ru-RU"/>
        </w:rPr>
        <w:t xml:space="preserve"> </w:t>
      </w:r>
      <w:r w:rsidR="00884F0C">
        <w:rPr>
          <w:rFonts w:ascii="Times New Roman" w:hAnsi="Times New Roman"/>
          <w:sz w:val="24"/>
          <w:szCs w:val="24"/>
          <w:lang w:eastAsia="ru-RU"/>
        </w:rPr>
        <w:t>Оригинальность статьи не ниже 80%.</w:t>
      </w:r>
    </w:p>
    <w:p w14:paraId="711C0AF6" w14:textId="77777777" w:rsidR="006E6A80" w:rsidRDefault="006E6A80" w:rsidP="009C2189">
      <w:pPr>
        <w:pStyle w:val="a7"/>
        <w:rPr>
          <w:rFonts w:ascii="Times New Roman" w:hAnsi="Times New Roman"/>
          <w:sz w:val="24"/>
          <w:szCs w:val="24"/>
          <w:lang w:eastAsia="ru-RU"/>
        </w:rPr>
      </w:pPr>
      <w:r w:rsidRPr="00A7355F">
        <w:rPr>
          <w:rFonts w:ascii="Times New Roman" w:hAnsi="Times New Roman"/>
          <w:sz w:val="24"/>
          <w:szCs w:val="24"/>
          <w:lang w:eastAsia="ru-RU"/>
        </w:rPr>
        <w:t>Поля страницы — 25 мм.</w:t>
      </w:r>
    </w:p>
    <w:p w14:paraId="5BDD68DD" w14:textId="77777777" w:rsidR="00A7355F" w:rsidRPr="00A7355F" w:rsidRDefault="00A7355F" w:rsidP="009C2189">
      <w:pPr>
        <w:pStyle w:val="a7"/>
        <w:rPr>
          <w:rFonts w:ascii="Times New Roman" w:hAnsi="Times New Roman"/>
          <w:sz w:val="24"/>
          <w:szCs w:val="24"/>
          <w:lang w:eastAsia="ru-RU"/>
        </w:rPr>
      </w:pPr>
    </w:p>
    <w:p w14:paraId="580CDCE5" w14:textId="77777777" w:rsidR="006E6A80" w:rsidRPr="00A7355F" w:rsidRDefault="006E6A80" w:rsidP="009C2189">
      <w:pPr>
        <w:pStyle w:val="a7"/>
        <w:rPr>
          <w:rFonts w:ascii="Times New Roman" w:hAnsi="Times New Roman"/>
          <w:sz w:val="24"/>
          <w:szCs w:val="24"/>
          <w:lang w:eastAsia="ru-RU"/>
        </w:rPr>
      </w:pPr>
      <w:r w:rsidRPr="00A7355F">
        <w:rPr>
          <w:rFonts w:ascii="Times New Roman" w:hAnsi="Times New Roman"/>
          <w:sz w:val="24"/>
          <w:szCs w:val="24"/>
          <w:lang w:eastAsia="ru-RU"/>
        </w:rPr>
        <w:t>Материал статьи должен быть изложен в следующей последовательности:</w:t>
      </w:r>
    </w:p>
    <w:p w14:paraId="00832BA4" w14:textId="77777777" w:rsidR="006E6A80" w:rsidRDefault="006E6A80" w:rsidP="009C2189">
      <w:pPr>
        <w:spacing w:after="0" w:line="240" w:lineRule="auto"/>
        <w:jc w:val="both"/>
        <w:rPr>
          <w:rFonts w:ascii="Arial" w:eastAsia="Times New Roman" w:hAnsi="Arial" w:cs="Arial"/>
          <w:sz w:val="24"/>
          <w:szCs w:val="24"/>
          <w:lang w:eastAsia="ru-RU"/>
        </w:rPr>
      </w:pPr>
      <w:r w:rsidRPr="006E6A80">
        <w:rPr>
          <w:rFonts w:ascii="Arial" w:eastAsia="Times New Roman" w:hAnsi="Arial" w:cs="Arial"/>
          <w:sz w:val="24"/>
          <w:szCs w:val="24"/>
          <w:lang w:eastAsia="ru-RU"/>
        </w:rPr>
        <w:t>УДК —</w:t>
      </w:r>
      <w:r w:rsidRPr="006E6A80">
        <w:rPr>
          <w:rFonts w:ascii="Arial" w:eastAsia="Times New Roman" w:hAnsi="Arial" w:cs="Arial"/>
          <w:sz w:val="24"/>
          <w:szCs w:val="24"/>
          <w:lang w:val="en-US" w:eastAsia="ru-RU"/>
        </w:rPr>
        <w:t>Arial</w:t>
      </w:r>
      <w:r w:rsidRPr="006E6A80">
        <w:rPr>
          <w:rFonts w:ascii="Arial" w:eastAsia="Times New Roman" w:hAnsi="Arial" w:cs="Arial"/>
          <w:sz w:val="24"/>
          <w:szCs w:val="24"/>
          <w:lang w:eastAsia="ru-RU"/>
        </w:rPr>
        <w:t xml:space="preserve"> 1</w:t>
      </w:r>
      <w:r w:rsidR="00E33C62" w:rsidRPr="006D2BB5">
        <w:rPr>
          <w:rFonts w:ascii="Arial" w:eastAsia="Times New Roman" w:hAnsi="Arial" w:cs="Arial"/>
          <w:sz w:val="24"/>
          <w:szCs w:val="24"/>
          <w:lang w:eastAsia="ru-RU"/>
        </w:rPr>
        <w:t>0</w:t>
      </w:r>
      <w:r w:rsidRPr="006E6A80">
        <w:rPr>
          <w:rFonts w:ascii="Arial" w:eastAsia="Times New Roman" w:hAnsi="Arial" w:cs="Arial"/>
          <w:sz w:val="24"/>
          <w:szCs w:val="24"/>
          <w:lang w:eastAsia="ru-RU"/>
        </w:rPr>
        <w:t xml:space="preserve"> pt,</w:t>
      </w:r>
    </w:p>
    <w:p w14:paraId="432DDC03" w14:textId="77777777" w:rsidR="002C79A9" w:rsidRDefault="002C79A9" w:rsidP="009C2189">
      <w:pPr>
        <w:spacing w:after="0" w:line="240" w:lineRule="auto"/>
        <w:jc w:val="both"/>
        <w:rPr>
          <w:rFonts w:ascii="Arial" w:eastAsia="Times New Roman" w:hAnsi="Arial" w:cs="Arial"/>
          <w:b/>
          <w:sz w:val="24"/>
          <w:szCs w:val="24"/>
          <w:lang w:eastAsia="ru-RU"/>
        </w:rPr>
      </w:pPr>
    </w:p>
    <w:p w14:paraId="515E4A16" w14:textId="77777777" w:rsidR="006E6A80" w:rsidRDefault="006E6A80" w:rsidP="009C2189">
      <w:pPr>
        <w:spacing w:after="0" w:line="240" w:lineRule="auto"/>
        <w:jc w:val="both"/>
        <w:rPr>
          <w:rFonts w:ascii="Arial" w:eastAsia="Times New Roman" w:hAnsi="Arial" w:cs="Arial"/>
          <w:b/>
          <w:sz w:val="24"/>
          <w:szCs w:val="24"/>
          <w:lang w:eastAsia="ru-RU"/>
        </w:rPr>
      </w:pPr>
      <w:r w:rsidRPr="006E6A80">
        <w:rPr>
          <w:rFonts w:ascii="Arial" w:eastAsia="Times New Roman" w:hAnsi="Arial" w:cs="Arial"/>
          <w:b/>
          <w:sz w:val="24"/>
          <w:szCs w:val="24"/>
          <w:lang w:eastAsia="ru-RU"/>
        </w:rPr>
        <w:t xml:space="preserve">ФИО авторов — </w:t>
      </w:r>
      <w:r w:rsidRPr="006E6A80">
        <w:rPr>
          <w:rFonts w:ascii="Arial" w:eastAsia="Times New Roman" w:hAnsi="Arial" w:cs="Arial"/>
          <w:b/>
          <w:sz w:val="24"/>
          <w:szCs w:val="24"/>
          <w:lang w:val="en-US" w:eastAsia="ru-RU"/>
        </w:rPr>
        <w:t>Arial</w:t>
      </w:r>
      <w:r w:rsidRPr="006E6A80">
        <w:rPr>
          <w:rFonts w:ascii="Arial" w:eastAsia="Times New Roman" w:hAnsi="Arial" w:cs="Arial"/>
          <w:b/>
          <w:sz w:val="24"/>
          <w:szCs w:val="24"/>
          <w:lang w:eastAsia="ru-RU"/>
        </w:rPr>
        <w:t xml:space="preserve"> Жирный </w:t>
      </w:r>
      <w:r w:rsidR="00191319" w:rsidRPr="00191319">
        <w:rPr>
          <w:rFonts w:ascii="Arial" w:eastAsia="Times New Roman" w:hAnsi="Arial" w:cs="Arial"/>
          <w:b/>
          <w:sz w:val="24"/>
          <w:szCs w:val="24"/>
          <w:lang w:eastAsia="ru-RU"/>
        </w:rPr>
        <w:t>10</w:t>
      </w:r>
      <w:r w:rsidRPr="006E6A80">
        <w:rPr>
          <w:rFonts w:ascii="Arial" w:eastAsia="Times New Roman" w:hAnsi="Arial" w:cs="Arial"/>
          <w:b/>
          <w:sz w:val="24"/>
          <w:szCs w:val="24"/>
          <w:lang w:eastAsia="ru-RU"/>
        </w:rPr>
        <w:t>pt</w:t>
      </w:r>
    </w:p>
    <w:p w14:paraId="294D21FC" w14:textId="77777777" w:rsidR="002C79A9" w:rsidRDefault="002C79A9" w:rsidP="009C2189">
      <w:pPr>
        <w:spacing w:after="0" w:line="240" w:lineRule="auto"/>
        <w:jc w:val="both"/>
        <w:rPr>
          <w:rFonts w:ascii="Arial" w:eastAsia="Times New Roman" w:hAnsi="Arial" w:cs="Arial"/>
          <w:sz w:val="24"/>
          <w:szCs w:val="24"/>
          <w:lang w:eastAsia="ru-RU"/>
        </w:rPr>
      </w:pPr>
    </w:p>
    <w:p w14:paraId="0F1D7AEB" w14:textId="77777777" w:rsidR="006E6A80" w:rsidRDefault="00E210AD" w:rsidP="009C2189">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Название</w:t>
      </w:r>
      <w:r w:rsidR="006E6A80" w:rsidRPr="006E6A80">
        <w:rPr>
          <w:rFonts w:ascii="Arial" w:eastAsia="Times New Roman" w:hAnsi="Arial" w:cs="Arial"/>
          <w:sz w:val="24"/>
          <w:szCs w:val="24"/>
          <w:lang w:eastAsia="ru-RU"/>
        </w:rPr>
        <w:t xml:space="preserve"> организации — </w:t>
      </w:r>
      <w:r w:rsidR="006E6A80" w:rsidRPr="006E6A80">
        <w:rPr>
          <w:rFonts w:ascii="Arial" w:eastAsia="Times New Roman" w:hAnsi="Arial" w:cs="Arial"/>
          <w:sz w:val="24"/>
          <w:szCs w:val="24"/>
          <w:lang w:val="en-US" w:eastAsia="ru-RU"/>
        </w:rPr>
        <w:t>Arial</w:t>
      </w:r>
      <w:r w:rsidR="006E6A80" w:rsidRPr="006E6A80">
        <w:rPr>
          <w:rFonts w:ascii="Arial" w:eastAsia="Times New Roman" w:hAnsi="Arial" w:cs="Arial"/>
          <w:sz w:val="24"/>
          <w:szCs w:val="24"/>
          <w:lang w:eastAsia="ru-RU"/>
        </w:rPr>
        <w:t xml:space="preserve"> </w:t>
      </w:r>
      <w:r w:rsidR="00191319" w:rsidRPr="00191319">
        <w:rPr>
          <w:rFonts w:ascii="Arial" w:eastAsia="Times New Roman" w:hAnsi="Arial" w:cs="Arial"/>
          <w:sz w:val="24"/>
          <w:szCs w:val="24"/>
          <w:lang w:eastAsia="ru-RU"/>
        </w:rPr>
        <w:t>10</w:t>
      </w:r>
      <w:r w:rsidR="006E6A80" w:rsidRPr="006E6A80">
        <w:rPr>
          <w:rFonts w:ascii="Arial" w:eastAsia="Times New Roman" w:hAnsi="Arial" w:cs="Arial"/>
          <w:sz w:val="24"/>
          <w:szCs w:val="24"/>
          <w:lang w:eastAsia="ru-RU"/>
        </w:rPr>
        <w:t>pt</w:t>
      </w:r>
    </w:p>
    <w:p w14:paraId="79014FF3" w14:textId="77777777" w:rsidR="00E210AD" w:rsidRDefault="002C79A9" w:rsidP="009C2189">
      <w:pPr>
        <w:spacing w:after="0" w:line="240" w:lineRule="auto"/>
        <w:jc w:val="both"/>
        <w:rPr>
          <w:rFonts w:ascii="Arial" w:eastAsia="Times New Roman" w:hAnsi="Arial" w:cs="Arial"/>
          <w:sz w:val="24"/>
          <w:szCs w:val="24"/>
          <w:lang w:eastAsia="ru-RU"/>
        </w:rPr>
      </w:pPr>
      <w:r w:rsidRPr="00884F0C">
        <w:rPr>
          <w:rFonts w:ascii="Arial" w:eastAsia="Times New Roman" w:hAnsi="Arial" w:cs="Arial"/>
          <w:sz w:val="24"/>
          <w:szCs w:val="24"/>
          <w:lang w:eastAsia="ru-RU"/>
        </w:rPr>
        <w:t>а</w:t>
      </w:r>
      <w:r w:rsidR="00E210AD" w:rsidRPr="00884F0C">
        <w:rPr>
          <w:rFonts w:ascii="Arial" w:eastAsia="Times New Roman" w:hAnsi="Arial" w:cs="Arial"/>
          <w:sz w:val="24"/>
          <w:szCs w:val="24"/>
          <w:lang w:eastAsia="ru-RU"/>
        </w:rPr>
        <w:t xml:space="preserve">дрес организации — </w:t>
      </w:r>
      <w:r w:rsidR="00E210AD" w:rsidRPr="00884F0C">
        <w:rPr>
          <w:rFonts w:ascii="Arial" w:eastAsia="Times New Roman" w:hAnsi="Arial" w:cs="Arial"/>
          <w:sz w:val="24"/>
          <w:szCs w:val="24"/>
          <w:lang w:val="en-US" w:eastAsia="ru-RU"/>
        </w:rPr>
        <w:t>Arial</w:t>
      </w:r>
      <w:r w:rsidR="00E210AD" w:rsidRPr="00884F0C">
        <w:rPr>
          <w:rFonts w:ascii="Arial" w:eastAsia="Times New Roman" w:hAnsi="Arial" w:cs="Arial"/>
          <w:sz w:val="24"/>
          <w:szCs w:val="24"/>
          <w:lang w:eastAsia="ru-RU"/>
        </w:rPr>
        <w:t xml:space="preserve"> </w:t>
      </w:r>
      <w:r w:rsidR="00191319" w:rsidRPr="00191319">
        <w:rPr>
          <w:rFonts w:ascii="Arial" w:eastAsia="Times New Roman" w:hAnsi="Arial" w:cs="Arial"/>
          <w:sz w:val="24"/>
          <w:szCs w:val="24"/>
          <w:lang w:eastAsia="ru-RU"/>
        </w:rPr>
        <w:t>10</w:t>
      </w:r>
      <w:r w:rsidR="00E210AD" w:rsidRPr="00884F0C">
        <w:rPr>
          <w:rFonts w:ascii="Arial" w:eastAsia="Times New Roman" w:hAnsi="Arial" w:cs="Arial"/>
          <w:sz w:val="24"/>
          <w:szCs w:val="24"/>
          <w:lang w:eastAsia="ru-RU"/>
        </w:rPr>
        <w:t>pt</w:t>
      </w:r>
    </w:p>
    <w:p w14:paraId="42652187" w14:textId="77777777" w:rsidR="002C79A9" w:rsidRDefault="002C79A9" w:rsidP="009C2189">
      <w:pPr>
        <w:spacing w:after="0" w:line="240" w:lineRule="auto"/>
        <w:jc w:val="both"/>
        <w:rPr>
          <w:rFonts w:ascii="Arial" w:eastAsia="Times New Roman" w:hAnsi="Arial" w:cs="Arial"/>
          <w:b/>
          <w:sz w:val="24"/>
          <w:szCs w:val="24"/>
          <w:lang w:eastAsia="ru-RU"/>
        </w:rPr>
      </w:pPr>
    </w:p>
    <w:p w14:paraId="3CC40273" w14:textId="77777777" w:rsidR="006E6A80" w:rsidRPr="00884F0C" w:rsidRDefault="006E6A80" w:rsidP="009C2189">
      <w:pPr>
        <w:spacing w:after="0" w:line="240" w:lineRule="auto"/>
        <w:jc w:val="both"/>
        <w:rPr>
          <w:rFonts w:ascii="Arial" w:eastAsia="Times New Roman" w:hAnsi="Arial" w:cs="Arial"/>
          <w:b/>
          <w:sz w:val="24"/>
          <w:szCs w:val="24"/>
          <w:lang w:eastAsia="ru-RU"/>
        </w:rPr>
      </w:pPr>
      <w:r w:rsidRPr="006E6A80">
        <w:rPr>
          <w:rFonts w:ascii="Arial" w:eastAsia="Times New Roman" w:hAnsi="Arial" w:cs="Arial"/>
          <w:b/>
          <w:sz w:val="24"/>
          <w:szCs w:val="24"/>
          <w:lang w:eastAsia="ru-RU"/>
        </w:rPr>
        <w:t>НАЗВАНИЕ СТАТЬИ —</w:t>
      </w:r>
      <w:r w:rsidRPr="006E6A80">
        <w:rPr>
          <w:rFonts w:ascii="Arial" w:eastAsia="Times New Roman" w:hAnsi="Arial" w:cs="Arial"/>
          <w:b/>
          <w:sz w:val="24"/>
          <w:szCs w:val="24"/>
          <w:lang w:val="en-US" w:eastAsia="ru-RU"/>
        </w:rPr>
        <w:t>Arial</w:t>
      </w:r>
      <w:r w:rsidRPr="006E6A80">
        <w:rPr>
          <w:rFonts w:ascii="Arial" w:eastAsia="Times New Roman" w:hAnsi="Arial" w:cs="Arial"/>
          <w:b/>
          <w:sz w:val="24"/>
          <w:szCs w:val="24"/>
          <w:lang w:eastAsia="ru-RU"/>
        </w:rPr>
        <w:t xml:space="preserve"> Жирный </w:t>
      </w:r>
      <w:r w:rsidR="00191319" w:rsidRPr="00191319">
        <w:rPr>
          <w:rFonts w:ascii="Arial" w:eastAsia="Times New Roman" w:hAnsi="Arial" w:cs="Arial"/>
          <w:b/>
          <w:sz w:val="24"/>
          <w:szCs w:val="24"/>
          <w:lang w:eastAsia="ru-RU"/>
        </w:rPr>
        <w:t>10</w:t>
      </w:r>
      <w:r w:rsidRPr="006E6A80">
        <w:rPr>
          <w:rFonts w:ascii="Arial" w:eastAsia="Times New Roman" w:hAnsi="Arial" w:cs="Arial"/>
          <w:b/>
          <w:sz w:val="24"/>
          <w:szCs w:val="24"/>
          <w:lang w:eastAsia="ru-RU"/>
        </w:rPr>
        <w:t>pt,</w:t>
      </w:r>
      <w:r w:rsidR="00820E17">
        <w:rPr>
          <w:rFonts w:ascii="Arial" w:eastAsia="Times New Roman" w:hAnsi="Arial" w:cs="Arial"/>
          <w:b/>
          <w:sz w:val="24"/>
          <w:szCs w:val="24"/>
          <w:lang w:eastAsia="ru-RU"/>
        </w:rPr>
        <w:t xml:space="preserve"> </w:t>
      </w:r>
      <w:r w:rsidR="00884F0C" w:rsidRPr="00884F0C">
        <w:rPr>
          <w:rFonts w:ascii="Arial" w:eastAsia="Times New Roman" w:hAnsi="Arial" w:cs="Arial"/>
          <w:b/>
          <w:sz w:val="24"/>
          <w:szCs w:val="24"/>
          <w:lang w:eastAsia="ru-RU"/>
        </w:rPr>
        <w:t>(</w:t>
      </w:r>
      <w:r w:rsidR="00820E17" w:rsidRPr="00884F0C">
        <w:rPr>
          <w:rFonts w:ascii="Arial" w:eastAsia="Times New Roman" w:hAnsi="Arial" w:cs="Arial"/>
          <w:b/>
          <w:sz w:val="24"/>
          <w:szCs w:val="24"/>
          <w:lang w:eastAsia="ru-RU"/>
        </w:rPr>
        <w:t>ВСЕ БУКВЫ ЗАГЛАВНЫЕ</w:t>
      </w:r>
      <w:r w:rsidR="00884F0C" w:rsidRPr="00884F0C">
        <w:rPr>
          <w:rFonts w:ascii="Arial" w:eastAsia="Times New Roman" w:hAnsi="Arial" w:cs="Arial"/>
          <w:b/>
          <w:sz w:val="24"/>
          <w:szCs w:val="24"/>
          <w:lang w:eastAsia="ru-RU"/>
        </w:rPr>
        <w:t>)</w:t>
      </w:r>
    </w:p>
    <w:p w14:paraId="469EB76A" w14:textId="77777777" w:rsidR="002C79A9" w:rsidRPr="00884F0C" w:rsidRDefault="002C79A9" w:rsidP="009C2189">
      <w:pPr>
        <w:spacing w:after="0" w:line="240" w:lineRule="auto"/>
        <w:jc w:val="both"/>
        <w:rPr>
          <w:rFonts w:ascii="Arial" w:hAnsi="Arial" w:cs="Arial"/>
          <w:sz w:val="24"/>
          <w:szCs w:val="24"/>
        </w:rPr>
      </w:pPr>
    </w:p>
    <w:p w14:paraId="51EF3BD7" w14:textId="77777777" w:rsidR="00146C27" w:rsidRPr="00146C27" w:rsidRDefault="00146C27" w:rsidP="009C2189">
      <w:pPr>
        <w:spacing w:after="0" w:line="240" w:lineRule="auto"/>
        <w:jc w:val="both"/>
        <w:rPr>
          <w:rFonts w:ascii="Times New Roman" w:eastAsia="Times New Roman" w:hAnsi="Times New Roman"/>
          <w:sz w:val="24"/>
          <w:szCs w:val="24"/>
          <w:lang w:eastAsia="ru-RU"/>
        </w:rPr>
      </w:pPr>
      <w:r w:rsidRPr="00884F0C">
        <w:rPr>
          <w:rFonts w:ascii="Arial" w:hAnsi="Arial" w:cs="Arial"/>
          <w:sz w:val="24"/>
          <w:szCs w:val="24"/>
        </w:rPr>
        <w:t xml:space="preserve">© </w:t>
      </w:r>
      <w:r w:rsidRPr="00884F0C">
        <w:rPr>
          <w:rFonts w:ascii="Arial" w:eastAsia="Times New Roman" w:hAnsi="Arial" w:cs="Arial"/>
          <w:sz w:val="24"/>
          <w:szCs w:val="24"/>
          <w:lang w:eastAsia="ru-RU"/>
        </w:rPr>
        <w:t>ФИО авторов</w:t>
      </w:r>
      <w:r w:rsidRPr="00884F0C">
        <w:rPr>
          <w:rFonts w:ascii="Arial" w:hAnsi="Arial" w:cs="Arial"/>
          <w:sz w:val="24"/>
          <w:szCs w:val="24"/>
        </w:rPr>
        <w:t>, год</w:t>
      </w:r>
      <w:r w:rsidR="00D07AE0" w:rsidRPr="00884F0C">
        <w:rPr>
          <w:rFonts w:ascii="Arial" w:hAnsi="Arial" w:cs="Arial"/>
          <w:sz w:val="24"/>
          <w:szCs w:val="24"/>
        </w:rPr>
        <w:t xml:space="preserve"> </w:t>
      </w:r>
      <w:r w:rsidRPr="00884F0C">
        <w:rPr>
          <w:rFonts w:ascii="Arial" w:hAnsi="Arial" w:cs="Arial"/>
          <w:sz w:val="24"/>
          <w:szCs w:val="24"/>
        </w:rPr>
        <w:t xml:space="preserve">(при </w:t>
      </w:r>
      <w:r w:rsidR="00D56886" w:rsidRPr="00884F0C">
        <w:rPr>
          <w:rFonts w:ascii="Arial" w:hAnsi="Arial" w:cs="Arial"/>
          <w:sz w:val="24"/>
          <w:szCs w:val="24"/>
        </w:rPr>
        <w:t>наличии</w:t>
      </w:r>
      <w:r w:rsidR="004064C3" w:rsidRPr="00884F0C">
        <w:rPr>
          <w:rFonts w:ascii="Arial" w:hAnsi="Arial" w:cs="Arial"/>
          <w:sz w:val="24"/>
          <w:szCs w:val="24"/>
        </w:rPr>
        <w:t xml:space="preserve"> </w:t>
      </w:r>
      <w:r w:rsidR="00D07AE0" w:rsidRPr="00884F0C">
        <w:rPr>
          <w:rFonts w:ascii="Arial" w:hAnsi="Arial" w:cs="Arial"/>
          <w:sz w:val="24"/>
          <w:szCs w:val="24"/>
        </w:rPr>
        <w:t>авторских прав</w:t>
      </w:r>
      <w:r w:rsidR="00C25FC5" w:rsidRPr="00884F0C">
        <w:rPr>
          <w:rFonts w:ascii="Arial" w:hAnsi="Arial" w:cs="Arial"/>
          <w:sz w:val="24"/>
          <w:szCs w:val="24"/>
        </w:rPr>
        <w:t xml:space="preserve"> на данную статью</w:t>
      </w:r>
      <w:r w:rsidRPr="00884F0C">
        <w:rPr>
          <w:rFonts w:ascii="Arial" w:hAnsi="Arial" w:cs="Arial"/>
          <w:sz w:val="24"/>
          <w:szCs w:val="24"/>
        </w:rPr>
        <w:t xml:space="preserve">) - </w:t>
      </w:r>
      <w:r w:rsidRPr="00884F0C">
        <w:rPr>
          <w:rFonts w:ascii="Arial" w:eastAsia="Times New Roman" w:hAnsi="Arial" w:cs="Arial"/>
          <w:sz w:val="24"/>
          <w:szCs w:val="24"/>
          <w:lang w:val="en-US" w:eastAsia="ru-RU"/>
        </w:rPr>
        <w:t>Arial</w:t>
      </w:r>
      <w:r w:rsidRPr="00884F0C">
        <w:rPr>
          <w:rFonts w:ascii="Arial" w:eastAsia="Times New Roman" w:hAnsi="Arial" w:cs="Arial"/>
          <w:sz w:val="24"/>
          <w:szCs w:val="24"/>
          <w:lang w:eastAsia="ru-RU"/>
        </w:rPr>
        <w:t xml:space="preserve"> 12 pt</w:t>
      </w:r>
    </w:p>
    <w:p w14:paraId="61D79B3E" w14:textId="77777777" w:rsidR="002C79A9" w:rsidRDefault="002C79A9" w:rsidP="009C2189">
      <w:pPr>
        <w:spacing w:after="0" w:line="240" w:lineRule="auto"/>
        <w:jc w:val="both"/>
        <w:rPr>
          <w:rFonts w:ascii="Times New Roman" w:eastAsia="Times New Roman" w:hAnsi="Times New Roman"/>
          <w:i/>
          <w:sz w:val="24"/>
          <w:szCs w:val="24"/>
          <w:lang w:eastAsia="ru-RU"/>
        </w:rPr>
      </w:pPr>
    </w:p>
    <w:p w14:paraId="276B8832" w14:textId="77777777" w:rsidR="006E6A80" w:rsidRPr="00664674" w:rsidRDefault="006E6A80" w:rsidP="009C2189">
      <w:pPr>
        <w:spacing w:after="0" w:line="240" w:lineRule="auto"/>
        <w:jc w:val="both"/>
        <w:rPr>
          <w:rFonts w:ascii="Times New Roman" w:eastAsia="Times New Roman" w:hAnsi="Times New Roman"/>
          <w:i/>
          <w:sz w:val="24"/>
          <w:szCs w:val="24"/>
          <w:lang w:val="en-US" w:eastAsia="ru-RU"/>
        </w:rPr>
      </w:pPr>
      <w:r w:rsidRPr="00664674">
        <w:rPr>
          <w:rFonts w:ascii="Times New Roman" w:eastAsia="Times New Roman" w:hAnsi="Times New Roman"/>
          <w:i/>
          <w:sz w:val="24"/>
          <w:szCs w:val="24"/>
          <w:lang w:eastAsia="ru-RU"/>
        </w:rPr>
        <w:t>Аннотация</w:t>
      </w:r>
      <w:r w:rsidRPr="00664674">
        <w:rPr>
          <w:rFonts w:ascii="Times New Roman" w:eastAsia="Times New Roman" w:hAnsi="Times New Roman"/>
          <w:i/>
          <w:sz w:val="24"/>
          <w:szCs w:val="24"/>
          <w:lang w:val="en-US" w:eastAsia="ru-RU"/>
        </w:rPr>
        <w:t xml:space="preserve"> —Times New Roman </w:t>
      </w:r>
      <w:r w:rsidR="00664674" w:rsidRPr="00664674">
        <w:rPr>
          <w:rFonts w:ascii="Times New Roman" w:eastAsia="Times New Roman" w:hAnsi="Times New Roman"/>
          <w:i/>
          <w:sz w:val="24"/>
          <w:szCs w:val="24"/>
          <w:lang w:eastAsia="ru-RU"/>
        </w:rPr>
        <w:t>Курсив</w:t>
      </w:r>
      <w:r w:rsidR="00664674" w:rsidRPr="00664674">
        <w:rPr>
          <w:rFonts w:ascii="Times New Roman" w:eastAsia="Times New Roman" w:hAnsi="Times New Roman"/>
          <w:i/>
          <w:sz w:val="24"/>
          <w:szCs w:val="24"/>
          <w:lang w:val="en-US" w:eastAsia="ru-RU"/>
        </w:rPr>
        <w:t xml:space="preserve"> </w:t>
      </w:r>
      <w:r w:rsidR="00191319">
        <w:rPr>
          <w:rFonts w:ascii="Times New Roman" w:eastAsia="Times New Roman" w:hAnsi="Times New Roman"/>
          <w:i/>
          <w:sz w:val="24"/>
          <w:szCs w:val="24"/>
          <w:lang w:val="en-US" w:eastAsia="ru-RU"/>
        </w:rPr>
        <w:t>10</w:t>
      </w:r>
      <w:r w:rsidRPr="00664674">
        <w:rPr>
          <w:rFonts w:ascii="Times New Roman" w:eastAsia="Times New Roman" w:hAnsi="Times New Roman"/>
          <w:i/>
          <w:sz w:val="24"/>
          <w:szCs w:val="24"/>
          <w:lang w:val="en-US" w:eastAsia="ru-RU"/>
        </w:rPr>
        <w:t>pt</w:t>
      </w:r>
    </w:p>
    <w:p w14:paraId="6354A481" w14:textId="77777777" w:rsidR="006E6A80" w:rsidRPr="005939EB" w:rsidRDefault="006E6A80" w:rsidP="009C2189">
      <w:pPr>
        <w:spacing w:after="0" w:line="240" w:lineRule="auto"/>
        <w:jc w:val="both"/>
        <w:rPr>
          <w:rFonts w:ascii="Times New Roman" w:eastAsia="Times New Roman" w:hAnsi="Times New Roman"/>
          <w:sz w:val="24"/>
          <w:szCs w:val="24"/>
          <w:lang w:val="en-US" w:eastAsia="ru-RU"/>
        </w:rPr>
      </w:pPr>
      <w:r w:rsidRPr="006E6A80">
        <w:rPr>
          <w:rFonts w:ascii="Times New Roman" w:eastAsia="Times New Roman" w:hAnsi="Times New Roman"/>
          <w:b/>
          <w:sz w:val="24"/>
          <w:szCs w:val="24"/>
          <w:lang w:eastAsia="ru-RU"/>
        </w:rPr>
        <w:t>Ключевые</w:t>
      </w:r>
      <w:r w:rsidRPr="005939EB">
        <w:rPr>
          <w:rFonts w:ascii="Times New Roman" w:eastAsia="Times New Roman" w:hAnsi="Times New Roman"/>
          <w:b/>
          <w:sz w:val="24"/>
          <w:szCs w:val="24"/>
          <w:lang w:val="en-US" w:eastAsia="ru-RU"/>
        </w:rPr>
        <w:t xml:space="preserve"> </w:t>
      </w:r>
      <w:r w:rsidRPr="006E6A80">
        <w:rPr>
          <w:rFonts w:ascii="Times New Roman" w:eastAsia="Times New Roman" w:hAnsi="Times New Roman"/>
          <w:b/>
          <w:sz w:val="24"/>
          <w:szCs w:val="24"/>
          <w:lang w:eastAsia="ru-RU"/>
        </w:rPr>
        <w:t>слова</w:t>
      </w:r>
      <w:r w:rsidRPr="005939EB">
        <w:rPr>
          <w:rFonts w:ascii="Times New Roman" w:eastAsia="Times New Roman" w:hAnsi="Times New Roman"/>
          <w:sz w:val="24"/>
          <w:szCs w:val="24"/>
          <w:lang w:val="en-US" w:eastAsia="ru-RU"/>
        </w:rPr>
        <w:t xml:space="preserve"> —Times New Roman </w:t>
      </w:r>
      <w:r w:rsidR="00191319">
        <w:rPr>
          <w:rFonts w:ascii="Times New Roman" w:eastAsia="Times New Roman" w:hAnsi="Times New Roman"/>
          <w:sz w:val="24"/>
          <w:szCs w:val="24"/>
          <w:lang w:val="en-US" w:eastAsia="ru-RU"/>
        </w:rPr>
        <w:t>10</w:t>
      </w:r>
      <w:r w:rsidRPr="005939EB">
        <w:rPr>
          <w:rFonts w:ascii="Times New Roman" w:eastAsia="Times New Roman" w:hAnsi="Times New Roman"/>
          <w:sz w:val="24"/>
          <w:szCs w:val="24"/>
          <w:lang w:val="en-US" w:eastAsia="ru-RU"/>
        </w:rPr>
        <w:t>pt</w:t>
      </w:r>
    </w:p>
    <w:p w14:paraId="4137C77F" w14:textId="77777777" w:rsidR="006E6A80" w:rsidRPr="005939EB" w:rsidRDefault="006E6A80" w:rsidP="009C2189">
      <w:pPr>
        <w:spacing w:after="0" w:line="240" w:lineRule="auto"/>
        <w:jc w:val="both"/>
        <w:rPr>
          <w:rFonts w:ascii="Arial" w:eastAsia="Times New Roman" w:hAnsi="Arial" w:cs="Arial"/>
          <w:sz w:val="24"/>
          <w:szCs w:val="24"/>
          <w:lang w:val="en-US" w:eastAsia="ru-RU"/>
        </w:rPr>
      </w:pPr>
    </w:p>
    <w:p w14:paraId="13ED3CCA" w14:textId="77777777" w:rsidR="006E6A80" w:rsidRDefault="006E6A80" w:rsidP="009C2189">
      <w:pPr>
        <w:spacing w:after="0" w:line="240" w:lineRule="auto"/>
        <w:jc w:val="both"/>
        <w:rPr>
          <w:rFonts w:ascii="Arial" w:eastAsia="Times New Roman" w:hAnsi="Arial" w:cs="Arial"/>
          <w:sz w:val="24"/>
          <w:szCs w:val="24"/>
          <w:lang w:eastAsia="ru-RU"/>
        </w:rPr>
      </w:pPr>
      <w:r w:rsidRPr="00E210AD">
        <w:rPr>
          <w:rFonts w:ascii="Arial" w:eastAsia="Times New Roman" w:hAnsi="Arial" w:cs="Arial"/>
          <w:b/>
          <w:sz w:val="24"/>
          <w:szCs w:val="24"/>
          <w:lang w:eastAsia="ru-RU"/>
        </w:rPr>
        <w:t xml:space="preserve">ФИО авторов </w:t>
      </w:r>
      <w:r w:rsidR="00E210AD" w:rsidRPr="00E210AD">
        <w:rPr>
          <w:rFonts w:ascii="Arial" w:eastAsia="Times New Roman" w:hAnsi="Arial" w:cs="Arial"/>
          <w:b/>
          <w:sz w:val="24"/>
          <w:szCs w:val="24"/>
          <w:lang w:eastAsia="ru-RU"/>
        </w:rPr>
        <w:t>на английском языке</w:t>
      </w:r>
      <w:r w:rsidR="00E210AD" w:rsidRPr="00E210AD">
        <w:rPr>
          <w:rFonts w:ascii="Arial" w:eastAsia="Times New Roman" w:hAnsi="Arial" w:cs="Arial"/>
          <w:sz w:val="24"/>
          <w:szCs w:val="24"/>
          <w:lang w:eastAsia="ru-RU"/>
        </w:rPr>
        <w:t xml:space="preserve"> </w:t>
      </w:r>
      <w:r w:rsidR="00E210AD">
        <w:rPr>
          <w:rFonts w:ascii="Arial" w:eastAsia="Times New Roman" w:hAnsi="Arial" w:cs="Arial"/>
          <w:sz w:val="24"/>
          <w:szCs w:val="24"/>
          <w:lang w:eastAsia="ru-RU"/>
        </w:rPr>
        <w:t xml:space="preserve">- </w:t>
      </w:r>
      <w:r w:rsidRPr="006E6A80">
        <w:rPr>
          <w:rFonts w:ascii="Arial" w:eastAsia="Times New Roman" w:hAnsi="Arial" w:cs="Arial"/>
          <w:sz w:val="24"/>
          <w:szCs w:val="24"/>
          <w:lang w:val="en-US" w:eastAsia="ru-RU"/>
        </w:rPr>
        <w:t>Arial</w:t>
      </w:r>
      <w:r w:rsidRPr="006E6A80">
        <w:rPr>
          <w:rFonts w:ascii="Arial" w:eastAsia="Times New Roman" w:hAnsi="Arial" w:cs="Arial"/>
          <w:sz w:val="24"/>
          <w:szCs w:val="24"/>
          <w:lang w:eastAsia="ru-RU"/>
        </w:rPr>
        <w:t xml:space="preserve"> Жирный </w:t>
      </w:r>
      <w:r w:rsidR="00191319" w:rsidRPr="00191319">
        <w:rPr>
          <w:rFonts w:ascii="Arial" w:eastAsia="Times New Roman" w:hAnsi="Arial" w:cs="Arial"/>
          <w:sz w:val="24"/>
          <w:szCs w:val="24"/>
          <w:lang w:eastAsia="ru-RU"/>
        </w:rPr>
        <w:t>10</w:t>
      </w:r>
      <w:r w:rsidRPr="006E6A80">
        <w:rPr>
          <w:rFonts w:ascii="Arial" w:eastAsia="Times New Roman" w:hAnsi="Arial" w:cs="Arial"/>
          <w:sz w:val="24"/>
          <w:szCs w:val="24"/>
          <w:lang w:eastAsia="ru-RU"/>
        </w:rPr>
        <w:t>pt</w:t>
      </w:r>
    </w:p>
    <w:p w14:paraId="0F41C935" w14:textId="77777777" w:rsidR="002C79A9" w:rsidRDefault="002C79A9" w:rsidP="009C2189">
      <w:pPr>
        <w:spacing w:after="0" w:line="240" w:lineRule="auto"/>
        <w:jc w:val="both"/>
        <w:rPr>
          <w:rFonts w:ascii="Arial" w:eastAsia="Times New Roman" w:hAnsi="Arial" w:cs="Arial"/>
          <w:sz w:val="24"/>
          <w:szCs w:val="24"/>
          <w:lang w:eastAsia="ru-RU"/>
        </w:rPr>
      </w:pPr>
    </w:p>
    <w:p w14:paraId="69D0B617" w14:textId="77777777" w:rsidR="006E6A80" w:rsidRDefault="00187702" w:rsidP="009C2189">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w:t>
      </w:r>
      <w:r w:rsidR="006E6A80" w:rsidRPr="006E6A80">
        <w:rPr>
          <w:rFonts w:ascii="Arial" w:eastAsia="Times New Roman" w:hAnsi="Arial" w:cs="Arial"/>
          <w:sz w:val="24"/>
          <w:szCs w:val="24"/>
          <w:lang w:eastAsia="ru-RU"/>
        </w:rPr>
        <w:t xml:space="preserve">азвание </w:t>
      </w:r>
      <w:r w:rsidR="006E6A80">
        <w:rPr>
          <w:rFonts w:ascii="Arial" w:eastAsia="Times New Roman" w:hAnsi="Arial" w:cs="Arial"/>
          <w:sz w:val="24"/>
          <w:szCs w:val="24"/>
          <w:lang w:eastAsia="ru-RU"/>
        </w:rPr>
        <w:t>организации на английском языке</w:t>
      </w:r>
      <w:r w:rsidR="006E6A80" w:rsidRPr="006E6A80">
        <w:rPr>
          <w:rFonts w:ascii="Arial" w:eastAsia="Times New Roman" w:hAnsi="Arial" w:cs="Arial"/>
          <w:sz w:val="24"/>
          <w:szCs w:val="24"/>
          <w:lang w:eastAsia="ru-RU"/>
        </w:rPr>
        <w:t xml:space="preserve"> — </w:t>
      </w:r>
      <w:r w:rsidR="006E6A80" w:rsidRPr="006E6A80">
        <w:rPr>
          <w:rFonts w:ascii="Arial" w:eastAsia="Times New Roman" w:hAnsi="Arial" w:cs="Arial"/>
          <w:sz w:val="24"/>
          <w:szCs w:val="24"/>
          <w:lang w:val="en-US" w:eastAsia="ru-RU"/>
        </w:rPr>
        <w:t>Arial</w:t>
      </w:r>
      <w:r>
        <w:rPr>
          <w:rFonts w:ascii="Arial" w:eastAsia="Times New Roman" w:hAnsi="Arial" w:cs="Arial"/>
          <w:sz w:val="24"/>
          <w:szCs w:val="24"/>
          <w:lang w:eastAsia="ru-RU"/>
        </w:rPr>
        <w:t xml:space="preserve"> </w:t>
      </w:r>
      <w:r w:rsidR="00191319" w:rsidRPr="00191319">
        <w:rPr>
          <w:rFonts w:ascii="Arial" w:eastAsia="Times New Roman" w:hAnsi="Arial" w:cs="Arial"/>
          <w:sz w:val="24"/>
          <w:szCs w:val="24"/>
          <w:lang w:eastAsia="ru-RU"/>
        </w:rPr>
        <w:t>10</w:t>
      </w:r>
      <w:r>
        <w:rPr>
          <w:rFonts w:ascii="Arial" w:eastAsia="Times New Roman" w:hAnsi="Arial" w:cs="Arial"/>
          <w:sz w:val="24"/>
          <w:szCs w:val="24"/>
          <w:lang w:eastAsia="ru-RU"/>
        </w:rPr>
        <w:t>pt</w:t>
      </w:r>
    </w:p>
    <w:p w14:paraId="06E68745" w14:textId="77777777" w:rsidR="00187702" w:rsidRPr="00884F0C" w:rsidRDefault="002C79A9" w:rsidP="009C2189">
      <w:pPr>
        <w:spacing w:after="0" w:line="240" w:lineRule="auto"/>
        <w:jc w:val="both"/>
        <w:rPr>
          <w:rFonts w:ascii="Arial" w:eastAsia="Times New Roman" w:hAnsi="Arial" w:cs="Arial"/>
          <w:sz w:val="24"/>
          <w:szCs w:val="24"/>
          <w:lang w:eastAsia="ru-RU"/>
        </w:rPr>
      </w:pPr>
      <w:r w:rsidRPr="00884F0C">
        <w:rPr>
          <w:rFonts w:ascii="Arial" w:eastAsia="Times New Roman" w:hAnsi="Arial" w:cs="Arial"/>
          <w:sz w:val="24"/>
          <w:szCs w:val="24"/>
          <w:lang w:eastAsia="ru-RU"/>
        </w:rPr>
        <w:t>а</w:t>
      </w:r>
      <w:r w:rsidR="00187702" w:rsidRPr="00884F0C">
        <w:rPr>
          <w:rFonts w:ascii="Arial" w:eastAsia="Times New Roman" w:hAnsi="Arial" w:cs="Arial"/>
          <w:sz w:val="24"/>
          <w:szCs w:val="24"/>
          <w:lang w:eastAsia="ru-RU"/>
        </w:rPr>
        <w:t xml:space="preserve">дрес организации на английском языке — </w:t>
      </w:r>
      <w:r w:rsidR="00187702" w:rsidRPr="00884F0C">
        <w:rPr>
          <w:rFonts w:ascii="Arial" w:eastAsia="Times New Roman" w:hAnsi="Arial" w:cs="Arial"/>
          <w:sz w:val="24"/>
          <w:szCs w:val="24"/>
          <w:lang w:val="en-US" w:eastAsia="ru-RU"/>
        </w:rPr>
        <w:t>Arial</w:t>
      </w:r>
      <w:r w:rsidR="00187702" w:rsidRPr="00884F0C">
        <w:rPr>
          <w:rFonts w:ascii="Arial" w:eastAsia="Times New Roman" w:hAnsi="Arial" w:cs="Arial"/>
          <w:sz w:val="24"/>
          <w:szCs w:val="24"/>
          <w:lang w:eastAsia="ru-RU"/>
        </w:rPr>
        <w:t xml:space="preserve"> </w:t>
      </w:r>
      <w:r w:rsidR="00191319" w:rsidRPr="00191319">
        <w:rPr>
          <w:rFonts w:ascii="Arial" w:eastAsia="Times New Roman" w:hAnsi="Arial" w:cs="Arial"/>
          <w:sz w:val="24"/>
          <w:szCs w:val="24"/>
          <w:lang w:eastAsia="ru-RU"/>
        </w:rPr>
        <w:t>10</w:t>
      </w:r>
      <w:r w:rsidR="00187702" w:rsidRPr="00884F0C">
        <w:rPr>
          <w:rFonts w:ascii="Arial" w:eastAsia="Times New Roman" w:hAnsi="Arial" w:cs="Arial"/>
          <w:sz w:val="24"/>
          <w:szCs w:val="24"/>
          <w:lang w:eastAsia="ru-RU"/>
        </w:rPr>
        <w:t>pt</w:t>
      </w:r>
    </w:p>
    <w:p w14:paraId="54E01FA8" w14:textId="77777777" w:rsidR="002C79A9" w:rsidRPr="00884F0C" w:rsidRDefault="002C79A9" w:rsidP="009C2189">
      <w:pPr>
        <w:spacing w:after="0" w:line="240" w:lineRule="auto"/>
        <w:jc w:val="both"/>
        <w:rPr>
          <w:rFonts w:ascii="Arial" w:eastAsia="Times New Roman" w:hAnsi="Arial" w:cs="Arial"/>
          <w:b/>
          <w:sz w:val="24"/>
          <w:szCs w:val="24"/>
          <w:lang w:eastAsia="ru-RU"/>
        </w:rPr>
      </w:pPr>
    </w:p>
    <w:p w14:paraId="352B55B6" w14:textId="77777777" w:rsidR="006E6A80" w:rsidRDefault="00E210AD" w:rsidP="009C2189">
      <w:pPr>
        <w:spacing w:after="0" w:line="240" w:lineRule="auto"/>
        <w:jc w:val="both"/>
        <w:rPr>
          <w:rFonts w:ascii="Arial" w:eastAsia="Times New Roman" w:hAnsi="Arial" w:cs="Arial"/>
          <w:b/>
          <w:sz w:val="24"/>
          <w:szCs w:val="24"/>
          <w:lang w:eastAsia="ru-RU"/>
        </w:rPr>
      </w:pPr>
      <w:r w:rsidRPr="00884F0C">
        <w:rPr>
          <w:rFonts w:ascii="Arial" w:eastAsia="Times New Roman" w:hAnsi="Arial" w:cs="Arial"/>
          <w:b/>
          <w:sz w:val="24"/>
          <w:szCs w:val="24"/>
          <w:lang w:eastAsia="ru-RU"/>
        </w:rPr>
        <w:lastRenderedPageBreak/>
        <w:t>НАЗВАНИЕ СТАТЬИ НА АНГЛИЙСКОМ ЯЗЫКЕ</w:t>
      </w:r>
      <w:r w:rsidR="006E6A80" w:rsidRPr="006E6A80">
        <w:rPr>
          <w:rFonts w:ascii="Arial" w:eastAsia="Times New Roman" w:hAnsi="Arial" w:cs="Arial"/>
          <w:b/>
          <w:sz w:val="24"/>
          <w:szCs w:val="24"/>
          <w:lang w:eastAsia="ru-RU"/>
        </w:rPr>
        <w:t> —</w:t>
      </w:r>
      <w:r w:rsidR="006E6A80" w:rsidRPr="006E6A80">
        <w:rPr>
          <w:rFonts w:ascii="Arial" w:eastAsia="Times New Roman" w:hAnsi="Arial" w:cs="Arial"/>
          <w:b/>
          <w:sz w:val="24"/>
          <w:szCs w:val="24"/>
          <w:lang w:val="en-US" w:eastAsia="ru-RU"/>
        </w:rPr>
        <w:t>Arial</w:t>
      </w:r>
      <w:r w:rsidR="006E6A80" w:rsidRPr="006E6A80">
        <w:rPr>
          <w:rFonts w:ascii="Arial" w:eastAsia="Times New Roman" w:hAnsi="Arial" w:cs="Arial"/>
          <w:b/>
          <w:sz w:val="24"/>
          <w:szCs w:val="24"/>
          <w:lang w:eastAsia="ru-RU"/>
        </w:rPr>
        <w:t xml:space="preserve"> Жирный</w:t>
      </w:r>
      <w:r w:rsidR="006E6A80" w:rsidRPr="006E6A80">
        <w:rPr>
          <w:rFonts w:ascii="Arial" w:eastAsia="Times New Roman" w:hAnsi="Arial" w:cs="Arial"/>
          <w:sz w:val="24"/>
          <w:szCs w:val="24"/>
          <w:lang w:eastAsia="ru-RU"/>
        </w:rPr>
        <w:t xml:space="preserve"> </w:t>
      </w:r>
      <w:r w:rsidR="00191319" w:rsidRPr="00191319">
        <w:rPr>
          <w:rFonts w:ascii="Arial" w:eastAsia="Times New Roman" w:hAnsi="Arial" w:cs="Arial"/>
          <w:b/>
          <w:sz w:val="24"/>
          <w:szCs w:val="24"/>
          <w:lang w:eastAsia="ru-RU"/>
        </w:rPr>
        <w:t>10</w:t>
      </w:r>
      <w:r w:rsidR="006E6A80" w:rsidRPr="006E6A80">
        <w:rPr>
          <w:rFonts w:ascii="Arial" w:eastAsia="Times New Roman" w:hAnsi="Arial" w:cs="Arial"/>
          <w:b/>
          <w:sz w:val="24"/>
          <w:szCs w:val="24"/>
          <w:lang w:eastAsia="ru-RU"/>
        </w:rPr>
        <w:t>pt,</w:t>
      </w:r>
      <w:r w:rsidR="00146C27">
        <w:rPr>
          <w:rFonts w:ascii="Arial" w:eastAsia="Times New Roman" w:hAnsi="Arial" w:cs="Arial"/>
          <w:b/>
          <w:sz w:val="24"/>
          <w:szCs w:val="24"/>
          <w:lang w:eastAsia="ru-RU"/>
        </w:rPr>
        <w:t xml:space="preserve"> </w:t>
      </w:r>
      <w:r w:rsidR="00884F0C" w:rsidRPr="00884F0C">
        <w:rPr>
          <w:rFonts w:ascii="Arial" w:eastAsia="Times New Roman" w:hAnsi="Arial" w:cs="Arial"/>
          <w:b/>
          <w:sz w:val="24"/>
          <w:szCs w:val="24"/>
          <w:lang w:eastAsia="ru-RU"/>
        </w:rPr>
        <w:t>(</w:t>
      </w:r>
      <w:r w:rsidR="00146C27" w:rsidRPr="00884F0C">
        <w:rPr>
          <w:rFonts w:ascii="Arial" w:eastAsia="Times New Roman" w:hAnsi="Arial" w:cs="Arial"/>
          <w:b/>
          <w:sz w:val="24"/>
          <w:szCs w:val="24"/>
          <w:lang w:eastAsia="ru-RU"/>
        </w:rPr>
        <w:t>ВСЕ БУКВЫ ЗАГЛАВНЫЕ</w:t>
      </w:r>
      <w:r w:rsidR="00884F0C" w:rsidRPr="00884F0C">
        <w:rPr>
          <w:rFonts w:ascii="Arial" w:eastAsia="Times New Roman" w:hAnsi="Arial" w:cs="Arial"/>
          <w:b/>
          <w:sz w:val="24"/>
          <w:szCs w:val="24"/>
          <w:lang w:eastAsia="ru-RU"/>
        </w:rPr>
        <w:t>)</w:t>
      </w:r>
    </w:p>
    <w:p w14:paraId="5A83ED40" w14:textId="77777777" w:rsidR="002C79A9" w:rsidRDefault="002C79A9" w:rsidP="009C2189">
      <w:pPr>
        <w:spacing w:after="0" w:line="240" w:lineRule="auto"/>
        <w:jc w:val="both"/>
        <w:rPr>
          <w:rFonts w:ascii="Times New Roman" w:eastAsia="Times New Roman" w:hAnsi="Times New Roman"/>
          <w:i/>
          <w:sz w:val="24"/>
          <w:szCs w:val="24"/>
          <w:lang w:eastAsia="ru-RU"/>
        </w:rPr>
      </w:pPr>
    </w:p>
    <w:p w14:paraId="12318AB1" w14:textId="77777777" w:rsidR="006E6A80" w:rsidRPr="00664674" w:rsidRDefault="006E6A80" w:rsidP="009C2189">
      <w:pPr>
        <w:spacing w:after="0" w:line="240" w:lineRule="auto"/>
        <w:jc w:val="both"/>
        <w:rPr>
          <w:rFonts w:ascii="Times New Roman" w:eastAsia="Times New Roman" w:hAnsi="Times New Roman"/>
          <w:i/>
          <w:sz w:val="24"/>
          <w:szCs w:val="24"/>
          <w:lang w:eastAsia="ru-RU"/>
        </w:rPr>
      </w:pPr>
      <w:r w:rsidRPr="00664674">
        <w:rPr>
          <w:rFonts w:ascii="Times New Roman" w:eastAsia="Times New Roman" w:hAnsi="Times New Roman"/>
          <w:i/>
          <w:sz w:val="24"/>
          <w:szCs w:val="24"/>
          <w:lang w:eastAsia="ru-RU"/>
        </w:rPr>
        <w:t xml:space="preserve">Аннотация на английском языке —Times New Roman </w:t>
      </w:r>
      <w:r w:rsidR="00664674" w:rsidRPr="00664674">
        <w:rPr>
          <w:rFonts w:ascii="Times New Roman" w:eastAsia="Times New Roman" w:hAnsi="Times New Roman"/>
          <w:i/>
          <w:sz w:val="24"/>
          <w:szCs w:val="24"/>
          <w:lang w:eastAsia="ru-RU"/>
        </w:rPr>
        <w:t xml:space="preserve">Курсив </w:t>
      </w:r>
      <w:r w:rsidR="00191319" w:rsidRPr="00191319">
        <w:rPr>
          <w:rFonts w:ascii="Times New Roman" w:eastAsia="Times New Roman" w:hAnsi="Times New Roman"/>
          <w:i/>
          <w:sz w:val="24"/>
          <w:szCs w:val="24"/>
          <w:lang w:eastAsia="ru-RU"/>
        </w:rPr>
        <w:t>10</w:t>
      </w:r>
      <w:r w:rsidRPr="00664674">
        <w:rPr>
          <w:rFonts w:ascii="Times New Roman" w:eastAsia="Times New Roman" w:hAnsi="Times New Roman"/>
          <w:i/>
          <w:sz w:val="24"/>
          <w:szCs w:val="24"/>
          <w:lang w:eastAsia="ru-RU"/>
        </w:rPr>
        <w:t>pt</w:t>
      </w:r>
    </w:p>
    <w:p w14:paraId="11A264FF" w14:textId="77777777" w:rsidR="006E6A80" w:rsidRPr="006E6A80" w:rsidRDefault="006E6A80" w:rsidP="009C2189">
      <w:pPr>
        <w:spacing w:after="0" w:line="240" w:lineRule="auto"/>
        <w:jc w:val="both"/>
        <w:rPr>
          <w:rFonts w:ascii="Times New Roman" w:eastAsia="Times New Roman" w:hAnsi="Times New Roman"/>
          <w:sz w:val="24"/>
          <w:szCs w:val="24"/>
          <w:lang w:eastAsia="ru-RU"/>
        </w:rPr>
      </w:pPr>
      <w:r w:rsidRPr="006E6A80">
        <w:rPr>
          <w:rFonts w:ascii="Times New Roman" w:eastAsia="Times New Roman" w:hAnsi="Times New Roman"/>
          <w:b/>
          <w:sz w:val="24"/>
          <w:szCs w:val="24"/>
          <w:lang w:eastAsia="ru-RU"/>
        </w:rPr>
        <w:t>Ключевые слова</w:t>
      </w:r>
      <w:r w:rsidR="00884F0C">
        <w:rPr>
          <w:rFonts w:ascii="Times New Roman" w:eastAsia="Times New Roman" w:hAnsi="Times New Roman"/>
          <w:b/>
          <w:sz w:val="24"/>
          <w:szCs w:val="24"/>
          <w:lang w:eastAsia="ru-RU"/>
        </w:rPr>
        <w:t xml:space="preserve"> (</w:t>
      </w:r>
      <w:r w:rsidR="00884F0C">
        <w:rPr>
          <w:rFonts w:ascii="Times New Roman" w:eastAsia="Times New Roman" w:hAnsi="Times New Roman"/>
          <w:b/>
          <w:sz w:val="24"/>
          <w:szCs w:val="24"/>
          <w:lang w:val="en-US" w:eastAsia="ru-RU"/>
        </w:rPr>
        <w:t>Keywords</w:t>
      </w:r>
      <w:r w:rsidR="00884F0C">
        <w:rPr>
          <w:rFonts w:ascii="Times New Roman" w:eastAsia="Times New Roman" w:hAnsi="Times New Roman"/>
          <w:b/>
          <w:sz w:val="24"/>
          <w:szCs w:val="24"/>
          <w:lang w:eastAsia="ru-RU"/>
        </w:rPr>
        <w:t>)</w:t>
      </w:r>
      <w:r w:rsidRPr="006E6A80">
        <w:rPr>
          <w:rFonts w:ascii="Times New Roman" w:eastAsia="Times New Roman" w:hAnsi="Times New Roman"/>
          <w:b/>
          <w:sz w:val="24"/>
          <w:szCs w:val="24"/>
          <w:lang w:eastAsia="ru-RU"/>
        </w:rPr>
        <w:t xml:space="preserve"> </w:t>
      </w:r>
      <w:r w:rsidRPr="00884F0C">
        <w:rPr>
          <w:rFonts w:ascii="Times New Roman" w:eastAsia="Times New Roman" w:hAnsi="Times New Roman"/>
          <w:sz w:val="24"/>
          <w:szCs w:val="24"/>
          <w:lang w:eastAsia="ru-RU"/>
        </w:rPr>
        <w:t>на английском языке</w:t>
      </w:r>
      <w:r w:rsidRPr="006E6A80">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 </w:t>
      </w:r>
      <w:r w:rsidRPr="006E6A80">
        <w:rPr>
          <w:rFonts w:ascii="Times New Roman" w:eastAsia="Times New Roman" w:hAnsi="Times New Roman"/>
          <w:sz w:val="24"/>
          <w:szCs w:val="24"/>
          <w:lang w:eastAsia="ru-RU"/>
        </w:rPr>
        <w:t xml:space="preserve">Times New Roman </w:t>
      </w:r>
      <w:r w:rsidR="00191319" w:rsidRPr="00191319">
        <w:rPr>
          <w:rFonts w:ascii="Times New Roman" w:eastAsia="Times New Roman" w:hAnsi="Times New Roman"/>
          <w:sz w:val="24"/>
          <w:szCs w:val="24"/>
          <w:lang w:eastAsia="ru-RU"/>
        </w:rPr>
        <w:t>10</w:t>
      </w:r>
      <w:r w:rsidRPr="006E6A80">
        <w:rPr>
          <w:rFonts w:ascii="Times New Roman" w:eastAsia="Times New Roman" w:hAnsi="Times New Roman"/>
          <w:sz w:val="24"/>
          <w:szCs w:val="24"/>
          <w:lang w:eastAsia="ru-RU"/>
        </w:rPr>
        <w:t>pt</w:t>
      </w:r>
    </w:p>
    <w:p w14:paraId="1E09430F" w14:textId="77777777" w:rsidR="00C6077B" w:rsidRDefault="00C6077B" w:rsidP="009C2189">
      <w:pPr>
        <w:spacing w:after="0" w:line="240" w:lineRule="auto"/>
        <w:jc w:val="both"/>
        <w:rPr>
          <w:rFonts w:ascii="Times New Roman" w:eastAsia="Times New Roman" w:hAnsi="Times New Roman"/>
          <w:sz w:val="24"/>
          <w:szCs w:val="24"/>
          <w:lang w:eastAsia="ru-RU"/>
        </w:rPr>
      </w:pPr>
    </w:p>
    <w:p w14:paraId="645E67AB" w14:textId="6A0030D9" w:rsidR="00884F0C" w:rsidRDefault="00BE0783" w:rsidP="002C79A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Текст статьи —</w:t>
      </w:r>
      <w:r w:rsidR="006E6A80" w:rsidRPr="006E6A80">
        <w:rPr>
          <w:rFonts w:ascii="Times New Roman" w:eastAsia="Times New Roman" w:hAnsi="Times New Roman"/>
          <w:sz w:val="24"/>
          <w:szCs w:val="24"/>
          <w:lang w:eastAsia="ru-RU"/>
        </w:rPr>
        <w:t xml:space="preserve"> Times New Roman </w:t>
      </w:r>
      <w:r w:rsidR="00191319" w:rsidRPr="00191319">
        <w:rPr>
          <w:rFonts w:ascii="Times New Roman" w:eastAsia="Times New Roman" w:hAnsi="Times New Roman"/>
          <w:sz w:val="24"/>
          <w:szCs w:val="24"/>
          <w:lang w:eastAsia="ru-RU"/>
        </w:rPr>
        <w:t>10</w:t>
      </w:r>
      <w:r w:rsidR="00AB4BEC" w:rsidRPr="00AB4BEC">
        <w:rPr>
          <w:rFonts w:ascii="Times New Roman" w:eastAsia="Times New Roman" w:hAnsi="Times New Roman"/>
          <w:sz w:val="24"/>
          <w:szCs w:val="24"/>
          <w:lang w:eastAsia="ru-RU"/>
        </w:rPr>
        <w:t xml:space="preserve"> </w:t>
      </w:r>
      <w:r w:rsidR="006E6A80" w:rsidRPr="006E6A80">
        <w:rPr>
          <w:rFonts w:ascii="Times New Roman" w:eastAsia="Times New Roman" w:hAnsi="Times New Roman"/>
          <w:sz w:val="24"/>
          <w:szCs w:val="24"/>
          <w:lang w:eastAsia="ru-RU"/>
        </w:rPr>
        <w:t>pt; межстрочный интервал — одинарный</w:t>
      </w:r>
      <w:r w:rsidR="00820E17">
        <w:rPr>
          <w:rFonts w:ascii="Times New Roman" w:eastAsia="Times New Roman" w:hAnsi="Times New Roman"/>
          <w:sz w:val="24"/>
          <w:szCs w:val="24"/>
          <w:lang w:eastAsia="ru-RU"/>
        </w:rPr>
        <w:t>.</w:t>
      </w:r>
      <w:r w:rsidR="00820E17" w:rsidRPr="00820E17">
        <w:rPr>
          <w:rFonts w:ascii="Times New Roman" w:eastAsia="Times New Roman" w:hAnsi="Times New Roman"/>
          <w:sz w:val="24"/>
          <w:szCs w:val="24"/>
          <w:lang w:eastAsia="ru-RU"/>
        </w:rPr>
        <w:t xml:space="preserve"> </w:t>
      </w:r>
      <w:r w:rsidR="00820E17" w:rsidRPr="00884F0C">
        <w:rPr>
          <w:rFonts w:ascii="Times New Roman" w:eastAsia="Times New Roman" w:hAnsi="Times New Roman"/>
          <w:sz w:val="24"/>
          <w:szCs w:val="24"/>
          <w:lang w:eastAsia="ru-RU"/>
        </w:rPr>
        <w:t>Выравнивание по ширине</w:t>
      </w:r>
      <w:r w:rsidR="006E6A80" w:rsidRPr="00884F0C">
        <w:rPr>
          <w:rFonts w:ascii="Times New Roman" w:eastAsia="Times New Roman" w:hAnsi="Times New Roman"/>
          <w:sz w:val="24"/>
          <w:szCs w:val="24"/>
          <w:lang w:eastAsia="ru-RU"/>
        </w:rPr>
        <w:t>.</w:t>
      </w:r>
      <w:r w:rsidR="00820E17" w:rsidRPr="00884F0C">
        <w:rPr>
          <w:rFonts w:ascii="Times New Roman" w:eastAsia="Times New Roman" w:hAnsi="Times New Roman"/>
          <w:sz w:val="24"/>
          <w:szCs w:val="24"/>
          <w:lang w:eastAsia="ru-RU"/>
        </w:rPr>
        <w:t xml:space="preserve"> Отступ красной строки 1,25 см</w:t>
      </w:r>
      <w:r w:rsidR="005754D8" w:rsidRPr="00884F0C">
        <w:rPr>
          <w:rFonts w:ascii="Times New Roman" w:eastAsia="Times New Roman" w:hAnsi="Times New Roman"/>
          <w:sz w:val="24"/>
          <w:szCs w:val="24"/>
          <w:lang w:eastAsia="ru-RU"/>
        </w:rPr>
        <w:t xml:space="preserve"> (в настройке «Абзац»)</w:t>
      </w:r>
      <w:r w:rsidR="00820E17" w:rsidRPr="00884F0C">
        <w:rPr>
          <w:rFonts w:ascii="Times New Roman" w:eastAsia="Times New Roman" w:hAnsi="Times New Roman"/>
          <w:sz w:val="24"/>
          <w:szCs w:val="24"/>
          <w:lang w:eastAsia="ru-RU"/>
        </w:rPr>
        <w:t xml:space="preserve">. </w:t>
      </w:r>
    </w:p>
    <w:p w14:paraId="14BC076E" w14:textId="77777777" w:rsidR="00D46500" w:rsidRPr="00884F0C" w:rsidRDefault="00884F0C" w:rsidP="002C79A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Не допускается</w:t>
      </w:r>
      <w:r w:rsidR="00820E17" w:rsidRPr="00884F0C">
        <w:rPr>
          <w:rFonts w:ascii="Times New Roman" w:eastAsia="Times New Roman" w:hAnsi="Times New Roman"/>
          <w:sz w:val="24"/>
          <w:szCs w:val="24"/>
          <w:u w:val="single"/>
          <w:lang w:eastAsia="ru-RU"/>
        </w:rPr>
        <w:t xml:space="preserve"> делать отступы</w:t>
      </w:r>
      <w:r w:rsidR="002C332C" w:rsidRPr="00884F0C">
        <w:rPr>
          <w:rFonts w:ascii="Times New Roman" w:eastAsia="Times New Roman" w:hAnsi="Times New Roman"/>
          <w:sz w:val="24"/>
          <w:szCs w:val="24"/>
          <w:u w:val="single"/>
          <w:lang w:eastAsia="ru-RU"/>
        </w:rPr>
        <w:t xml:space="preserve"> и отцентровывать текст</w:t>
      </w:r>
      <w:r w:rsidR="00820E17" w:rsidRPr="00884F0C">
        <w:rPr>
          <w:rFonts w:ascii="Times New Roman" w:eastAsia="Times New Roman" w:hAnsi="Times New Roman"/>
          <w:sz w:val="24"/>
          <w:szCs w:val="24"/>
          <w:u w:val="single"/>
          <w:lang w:eastAsia="ru-RU"/>
        </w:rPr>
        <w:t xml:space="preserve"> табуляцией и</w:t>
      </w:r>
      <w:r w:rsidR="00386E3B" w:rsidRPr="00884F0C">
        <w:rPr>
          <w:rFonts w:ascii="Times New Roman" w:eastAsia="Times New Roman" w:hAnsi="Times New Roman"/>
          <w:sz w:val="24"/>
          <w:szCs w:val="24"/>
          <w:u w:val="single"/>
          <w:lang w:eastAsia="ru-RU"/>
        </w:rPr>
        <w:t>/или</w:t>
      </w:r>
      <w:r w:rsidR="00820E17" w:rsidRPr="00884F0C">
        <w:rPr>
          <w:rFonts w:ascii="Times New Roman" w:eastAsia="Times New Roman" w:hAnsi="Times New Roman"/>
          <w:sz w:val="24"/>
          <w:szCs w:val="24"/>
          <w:u w:val="single"/>
          <w:lang w:eastAsia="ru-RU"/>
        </w:rPr>
        <w:t xml:space="preserve"> пробелами.</w:t>
      </w:r>
      <w:r w:rsidR="002C332C" w:rsidRPr="00884F0C">
        <w:rPr>
          <w:rFonts w:ascii="Times New Roman" w:eastAsia="Times New Roman" w:hAnsi="Times New Roman"/>
          <w:sz w:val="24"/>
          <w:szCs w:val="24"/>
          <w:lang w:eastAsia="ru-RU"/>
        </w:rPr>
        <w:t xml:space="preserve"> Между словами не должно быть более одного пробела. </w:t>
      </w:r>
      <w:r w:rsidR="00FC6575" w:rsidRPr="00884F0C">
        <w:rPr>
          <w:rFonts w:ascii="Times New Roman" w:eastAsia="Times New Roman" w:hAnsi="Times New Roman"/>
          <w:sz w:val="24"/>
          <w:szCs w:val="24"/>
          <w:lang w:eastAsia="ru-RU"/>
        </w:rPr>
        <w:t>Между абзацами</w:t>
      </w:r>
      <w:r w:rsidR="00386E3B" w:rsidRPr="00884F0C">
        <w:rPr>
          <w:rFonts w:ascii="Times New Roman" w:eastAsia="Times New Roman" w:hAnsi="Times New Roman"/>
          <w:sz w:val="24"/>
          <w:szCs w:val="24"/>
          <w:lang w:eastAsia="ru-RU"/>
        </w:rPr>
        <w:t xml:space="preserve"> одного стиля</w:t>
      </w:r>
      <w:r w:rsidR="00FC6575" w:rsidRPr="00884F0C">
        <w:rPr>
          <w:rFonts w:ascii="Times New Roman" w:eastAsia="Times New Roman" w:hAnsi="Times New Roman"/>
          <w:sz w:val="24"/>
          <w:szCs w:val="24"/>
          <w:lang w:eastAsia="ru-RU"/>
        </w:rPr>
        <w:t xml:space="preserve"> не должно быть увеличенного интервала.</w:t>
      </w:r>
      <w:r w:rsidR="00432070" w:rsidRPr="00884F0C">
        <w:rPr>
          <w:rFonts w:ascii="Times New Roman" w:eastAsia="Times New Roman" w:hAnsi="Times New Roman"/>
          <w:sz w:val="24"/>
          <w:szCs w:val="24"/>
          <w:lang w:eastAsia="ru-RU"/>
        </w:rPr>
        <w:t xml:space="preserve"> Расстановку переносов не использовать.</w:t>
      </w:r>
    </w:p>
    <w:p w14:paraId="0C75C78D" w14:textId="77777777" w:rsidR="006E6A80" w:rsidRPr="00884F0C" w:rsidRDefault="00D46500" w:rsidP="002C79A9">
      <w:pPr>
        <w:spacing w:after="0" w:line="240" w:lineRule="auto"/>
        <w:ind w:firstLine="709"/>
        <w:jc w:val="both"/>
        <w:rPr>
          <w:rFonts w:ascii="Times New Roman" w:eastAsia="Times New Roman" w:hAnsi="Times New Roman"/>
          <w:sz w:val="24"/>
          <w:szCs w:val="24"/>
          <w:lang w:eastAsia="ru-RU"/>
        </w:rPr>
      </w:pPr>
      <w:r w:rsidRPr="00884F0C">
        <w:rPr>
          <w:rFonts w:ascii="Times New Roman" w:eastAsia="Times New Roman" w:hAnsi="Times New Roman"/>
          <w:sz w:val="24"/>
          <w:szCs w:val="24"/>
          <w:lang w:eastAsia="ru-RU"/>
        </w:rPr>
        <w:t>При использовани</w:t>
      </w:r>
      <w:r w:rsidR="00E97595" w:rsidRPr="00884F0C">
        <w:rPr>
          <w:rFonts w:ascii="Times New Roman" w:eastAsia="Times New Roman" w:hAnsi="Times New Roman"/>
          <w:sz w:val="24"/>
          <w:szCs w:val="24"/>
          <w:lang w:eastAsia="ru-RU"/>
        </w:rPr>
        <w:t>и</w:t>
      </w:r>
      <w:r w:rsidRPr="00884F0C">
        <w:rPr>
          <w:rFonts w:ascii="Times New Roman" w:eastAsia="Times New Roman" w:hAnsi="Times New Roman"/>
          <w:sz w:val="24"/>
          <w:szCs w:val="24"/>
          <w:lang w:eastAsia="ru-RU"/>
        </w:rPr>
        <w:t xml:space="preserve"> в статье маркеров с</w:t>
      </w:r>
      <w:r w:rsidR="00530455" w:rsidRPr="00884F0C">
        <w:rPr>
          <w:rFonts w:ascii="Times New Roman" w:eastAsia="Times New Roman" w:hAnsi="Times New Roman"/>
          <w:sz w:val="24"/>
          <w:szCs w:val="24"/>
          <w:lang w:eastAsia="ru-RU"/>
        </w:rPr>
        <w:t>писков и</w:t>
      </w:r>
      <w:r w:rsidR="00D07AE0" w:rsidRPr="00884F0C">
        <w:rPr>
          <w:rFonts w:ascii="Times New Roman" w:eastAsia="Times New Roman" w:hAnsi="Times New Roman"/>
          <w:sz w:val="24"/>
          <w:szCs w:val="24"/>
          <w:lang w:eastAsia="ru-RU"/>
        </w:rPr>
        <w:t>/или</w:t>
      </w:r>
      <w:r w:rsidR="00530455" w:rsidRPr="00884F0C">
        <w:rPr>
          <w:rFonts w:ascii="Times New Roman" w:eastAsia="Times New Roman" w:hAnsi="Times New Roman"/>
          <w:sz w:val="24"/>
          <w:szCs w:val="24"/>
          <w:lang w:eastAsia="ru-RU"/>
        </w:rPr>
        <w:t xml:space="preserve"> нумерованных списков проставлять их вручную недопустимо, необходимо пользоваться средствами редактора </w:t>
      </w:r>
      <w:r w:rsidR="00530455" w:rsidRPr="00884F0C">
        <w:rPr>
          <w:rFonts w:ascii="Times New Roman" w:eastAsia="Times New Roman" w:hAnsi="Times New Roman"/>
          <w:sz w:val="24"/>
          <w:szCs w:val="24"/>
          <w:lang w:val="en-US" w:eastAsia="ru-RU"/>
        </w:rPr>
        <w:t>Word</w:t>
      </w:r>
      <w:r w:rsidR="00530455" w:rsidRPr="00884F0C">
        <w:rPr>
          <w:rFonts w:ascii="Times New Roman" w:eastAsia="Times New Roman" w:hAnsi="Times New Roman"/>
          <w:sz w:val="24"/>
          <w:szCs w:val="24"/>
          <w:lang w:eastAsia="ru-RU"/>
        </w:rPr>
        <w:t>. Вид маркера списка – «</w:t>
      </w:r>
      <w:r w:rsidR="00E97595" w:rsidRPr="00884F0C">
        <w:rPr>
          <w:rFonts w:ascii="Times New Roman" w:eastAsia="Times New Roman" w:hAnsi="Times New Roman"/>
          <w:sz w:val="24"/>
          <w:szCs w:val="24"/>
          <w:lang w:eastAsia="ru-RU"/>
        </w:rPr>
        <w:t>тире</w:t>
      </w:r>
      <w:r w:rsidR="00530455" w:rsidRPr="00884F0C">
        <w:rPr>
          <w:rFonts w:ascii="Times New Roman" w:eastAsia="Times New Roman" w:hAnsi="Times New Roman"/>
          <w:sz w:val="24"/>
          <w:szCs w:val="24"/>
          <w:lang w:eastAsia="ru-RU"/>
        </w:rPr>
        <w:t>».</w:t>
      </w:r>
    </w:p>
    <w:p w14:paraId="1D7535BB" w14:textId="77777777" w:rsidR="00664674" w:rsidRPr="00530455" w:rsidRDefault="00664674" w:rsidP="002C79A9">
      <w:pPr>
        <w:spacing w:after="0" w:line="240" w:lineRule="auto"/>
        <w:ind w:firstLine="709"/>
        <w:jc w:val="both"/>
        <w:rPr>
          <w:rFonts w:ascii="Times New Roman" w:eastAsia="Times New Roman" w:hAnsi="Times New Roman"/>
          <w:sz w:val="24"/>
          <w:szCs w:val="24"/>
          <w:lang w:eastAsia="ru-RU"/>
        </w:rPr>
      </w:pPr>
      <w:r w:rsidRPr="00884F0C">
        <w:rPr>
          <w:rFonts w:ascii="Times New Roman" w:eastAsia="Times New Roman" w:hAnsi="Times New Roman"/>
          <w:sz w:val="24"/>
          <w:szCs w:val="24"/>
          <w:lang w:eastAsia="ru-RU"/>
        </w:rPr>
        <w:t>При</w:t>
      </w:r>
      <w:r w:rsidR="009555E8" w:rsidRPr="00884F0C">
        <w:rPr>
          <w:rFonts w:ascii="Times New Roman" w:eastAsia="Times New Roman" w:hAnsi="Times New Roman"/>
          <w:sz w:val="24"/>
          <w:szCs w:val="24"/>
          <w:lang w:eastAsia="ru-RU"/>
        </w:rPr>
        <w:t xml:space="preserve"> </w:t>
      </w:r>
      <w:r w:rsidRPr="00884F0C">
        <w:rPr>
          <w:rFonts w:ascii="Times New Roman" w:eastAsia="Times New Roman" w:hAnsi="Times New Roman"/>
          <w:sz w:val="24"/>
          <w:szCs w:val="24"/>
          <w:lang w:eastAsia="ru-RU"/>
        </w:rPr>
        <w:t>переводе ан</w:t>
      </w:r>
      <w:r w:rsidR="009555E8" w:rsidRPr="00884F0C">
        <w:rPr>
          <w:rFonts w:ascii="Times New Roman" w:eastAsia="Times New Roman" w:hAnsi="Times New Roman"/>
          <w:sz w:val="24"/>
          <w:szCs w:val="24"/>
          <w:lang w:eastAsia="ru-RU"/>
        </w:rPr>
        <w:t>н</w:t>
      </w:r>
      <w:r w:rsidRPr="00884F0C">
        <w:rPr>
          <w:rFonts w:ascii="Times New Roman" w:eastAsia="Times New Roman" w:hAnsi="Times New Roman"/>
          <w:sz w:val="24"/>
          <w:szCs w:val="24"/>
          <w:lang w:eastAsia="ru-RU"/>
        </w:rPr>
        <w:t>отации</w:t>
      </w:r>
      <w:r w:rsidR="009555E8" w:rsidRPr="00884F0C">
        <w:rPr>
          <w:rFonts w:ascii="Times New Roman" w:eastAsia="Times New Roman" w:hAnsi="Times New Roman"/>
          <w:sz w:val="24"/>
          <w:szCs w:val="24"/>
          <w:lang w:eastAsia="ru-RU"/>
        </w:rPr>
        <w:t xml:space="preserve"> и ключевых слов на английский язык</w:t>
      </w:r>
      <w:r w:rsidRPr="00884F0C">
        <w:rPr>
          <w:rFonts w:ascii="Times New Roman" w:eastAsia="Times New Roman" w:hAnsi="Times New Roman"/>
          <w:sz w:val="24"/>
          <w:szCs w:val="24"/>
          <w:lang w:eastAsia="ru-RU"/>
        </w:rPr>
        <w:t xml:space="preserve"> </w:t>
      </w:r>
      <w:r w:rsidR="009555E8" w:rsidRPr="00884F0C">
        <w:rPr>
          <w:rFonts w:ascii="Times New Roman" w:eastAsia="Times New Roman" w:hAnsi="Times New Roman"/>
          <w:sz w:val="24"/>
          <w:szCs w:val="24"/>
          <w:lang w:eastAsia="ru-RU"/>
        </w:rPr>
        <w:t>необходимо уделя</w:t>
      </w:r>
      <w:r w:rsidRPr="00884F0C">
        <w:rPr>
          <w:rFonts w:ascii="Times New Roman" w:eastAsia="Times New Roman" w:hAnsi="Times New Roman"/>
          <w:sz w:val="24"/>
          <w:szCs w:val="24"/>
          <w:lang w:eastAsia="ru-RU"/>
        </w:rPr>
        <w:t>т</w:t>
      </w:r>
      <w:r w:rsidR="009555E8" w:rsidRPr="00884F0C">
        <w:rPr>
          <w:rFonts w:ascii="Times New Roman" w:eastAsia="Times New Roman" w:hAnsi="Times New Roman"/>
          <w:sz w:val="24"/>
          <w:szCs w:val="24"/>
          <w:lang w:eastAsia="ru-RU"/>
        </w:rPr>
        <w:t>ь</w:t>
      </w:r>
      <w:r w:rsidRPr="00884F0C">
        <w:rPr>
          <w:rFonts w:ascii="Times New Roman" w:eastAsia="Times New Roman" w:hAnsi="Times New Roman"/>
          <w:sz w:val="24"/>
          <w:szCs w:val="24"/>
          <w:lang w:eastAsia="ru-RU"/>
        </w:rPr>
        <w:t xml:space="preserve"> </w:t>
      </w:r>
      <w:r w:rsidR="009555E8" w:rsidRPr="00884F0C">
        <w:rPr>
          <w:rFonts w:ascii="Times New Roman" w:eastAsia="Times New Roman" w:hAnsi="Times New Roman"/>
          <w:sz w:val="24"/>
          <w:szCs w:val="24"/>
          <w:lang w:eastAsia="ru-RU"/>
        </w:rPr>
        <w:t xml:space="preserve">внимание </w:t>
      </w:r>
      <w:r w:rsidRPr="00884F0C">
        <w:rPr>
          <w:rFonts w:ascii="Times New Roman" w:eastAsia="Times New Roman" w:hAnsi="Times New Roman"/>
          <w:sz w:val="24"/>
          <w:szCs w:val="24"/>
          <w:lang w:eastAsia="ru-RU"/>
        </w:rPr>
        <w:t xml:space="preserve">качеству перевода. </w:t>
      </w:r>
      <w:r w:rsidR="009555E8" w:rsidRPr="00884F0C">
        <w:rPr>
          <w:rFonts w:ascii="Times New Roman" w:eastAsia="Times New Roman" w:hAnsi="Times New Roman"/>
          <w:sz w:val="24"/>
          <w:szCs w:val="24"/>
          <w:lang w:eastAsia="ru-RU"/>
        </w:rPr>
        <w:t>Следует</w:t>
      </w:r>
      <w:r w:rsidRPr="00884F0C">
        <w:rPr>
          <w:rFonts w:ascii="Times New Roman" w:eastAsia="Times New Roman" w:hAnsi="Times New Roman"/>
          <w:sz w:val="24"/>
          <w:szCs w:val="24"/>
          <w:lang w:eastAsia="ru-RU"/>
        </w:rPr>
        <w:t xml:space="preserve"> помнить, что автоматические сервисы не могут обеспечить правильный перевод текста и слов с научной</w:t>
      </w:r>
      <w:r w:rsidR="009555E8" w:rsidRPr="00884F0C">
        <w:rPr>
          <w:rFonts w:ascii="Times New Roman" w:eastAsia="Times New Roman" w:hAnsi="Times New Roman"/>
          <w:sz w:val="24"/>
          <w:szCs w:val="24"/>
          <w:lang w:eastAsia="ru-RU"/>
        </w:rPr>
        <w:t xml:space="preserve"> и специфической технической</w:t>
      </w:r>
      <w:r w:rsidRPr="00884F0C">
        <w:rPr>
          <w:rFonts w:ascii="Times New Roman" w:eastAsia="Times New Roman" w:hAnsi="Times New Roman"/>
          <w:sz w:val="24"/>
          <w:szCs w:val="24"/>
          <w:lang w:eastAsia="ru-RU"/>
        </w:rPr>
        <w:t xml:space="preserve"> терминологией</w:t>
      </w:r>
      <w:r w:rsidR="009555E8" w:rsidRPr="00884F0C">
        <w:rPr>
          <w:rFonts w:ascii="Times New Roman" w:eastAsia="Times New Roman" w:hAnsi="Times New Roman"/>
          <w:sz w:val="24"/>
          <w:szCs w:val="24"/>
          <w:lang w:eastAsia="ru-RU"/>
        </w:rPr>
        <w:t>.</w:t>
      </w:r>
    </w:p>
    <w:p w14:paraId="349B01AE" w14:textId="77777777" w:rsidR="00D46500" w:rsidRDefault="006072B6" w:rsidP="009C2189">
      <w:pPr>
        <w:spacing w:after="0" w:line="240" w:lineRule="auto"/>
        <w:jc w:val="both"/>
        <w:rPr>
          <w:rFonts w:ascii="Times New Roman" w:eastAsia="Times New Roman" w:hAnsi="Times New Roman"/>
          <w:b/>
          <w:bCs/>
          <w:sz w:val="24"/>
          <w:szCs w:val="24"/>
          <w:lang w:eastAsia="ru-RU"/>
        </w:rPr>
      </w:pPr>
      <w:r w:rsidRPr="006072B6">
        <w:rPr>
          <w:rFonts w:ascii="Times New Roman" w:eastAsia="Times New Roman" w:hAnsi="Times New Roman"/>
          <w:b/>
          <w:bCs/>
          <w:sz w:val="24"/>
          <w:szCs w:val="24"/>
          <w:lang w:eastAsia="ru-RU"/>
        </w:rPr>
        <w:t>(Пример оформления см. в Приложении</w:t>
      </w:r>
      <w:r>
        <w:rPr>
          <w:rFonts w:ascii="Times New Roman" w:eastAsia="Times New Roman" w:hAnsi="Times New Roman"/>
          <w:b/>
          <w:bCs/>
          <w:sz w:val="24"/>
          <w:szCs w:val="24"/>
          <w:lang w:eastAsia="ru-RU"/>
        </w:rPr>
        <w:t xml:space="preserve"> 1.)</w:t>
      </w:r>
    </w:p>
    <w:p w14:paraId="761EB223" w14:textId="77777777" w:rsidR="000E1213" w:rsidRPr="006072B6" w:rsidRDefault="000E1213" w:rsidP="009C2189">
      <w:pPr>
        <w:spacing w:after="0" w:line="240" w:lineRule="auto"/>
        <w:jc w:val="both"/>
        <w:rPr>
          <w:rFonts w:ascii="Times New Roman" w:eastAsia="Times New Roman" w:hAnsi="Times New Roman"/>
          <w:b/>
          <w:bCs/>
          <w:sz w:val="24"/>
          <w:szCs w:val="24"/>
          <w:lang w:eastAsia="ru-RU"/>
        </w:rPr>
      </w:pPr>
    </w:p>
    <w:p w14:paraId="399C3346" w14:textId="77777777" w:rsidR="006E6A80" w:rsidRPr="000E1213" w:rsidRDefault="006E6A80" w:rsidP="000E1213">
      <w:pPr>
        <w:pStyle w:val="a7"/>
        <w:jc w:val="both"/>
        <w:rPr>
          <w:rFonts w:ascii="Times New Roman" w:hAnsi="Times New Roman"/>
          <w:b/>
          <w:bCs/>
          <w:i/>
          <w:lang w:eastAsia="ru-RU"/>
        </w:rPr>
      </w:pPr>
      <w:r w:rsidRPr="000E1213">
        <w:rPr>
          <w:rFonts w:ascii="Times New Roman" w:hAnsi="Times New Roman"/>
          <w:b/>
          <w:bCs/>
          <w:i/>
          <w:lang w:eastAsia="ru-RU"/>
        </w:rPr>
        <w:t xml:space="preserve">Математические формулы. </w:t>
      </w:r>
    </w:p>
    <w:p w14:paraId="3867CDB6" w14:textId="77777777" w:rsidR="006E6A80" w:rsidRDefault="006E6A80" w:rsidP="009C2189">
      <w:pPr>
        <w:pStyle w:val="a7"/>
        <w:jc w:val="both"/>
        <w:rPr>
          <w:rFonts w:ascii="Times New Roman" w:hAnsi="Times New Roman"/>
          <w:lang w:val="en-US" w:eastAsia="ru-RU"/>
        </w:rPr>
      </w:pPr>
      <w:r w:rsidRPr="006E6A80">
        <w:rPr>
          <w:rFonts w:ascii="Times New Roman" w:hAnsi="Times New Roman"/>
          <w:lang w:eastAsia="ru-RU"/>
        </w:rPr>
        <w:t xml:space="preserve">Выполняются в редакторе </w:t>
      </w:r>
      <w:r w:rsidRPr="006E6A80">
        <w:rPr>
          <w:rFonts w:ascii="Times New Roman" w:hAnsi="Times New Roman"/>
          <w:b/>
          <w:bCs/>
          <w:lang w:eastAsia="ru-RU"/>
        </w:rPr>
        <w:t>MathType</w:t>
      </w:r>
      <w:r w:rsidRPr="006E6A80">
        <w:rPr>
          <w:rFonts w:ascii="Times New Roman" w:hAnsi="Times New Roman"/>
          <w:lang w:eastAsia="ru-RU"/>
        </w:rPr>
        <w:t>. Порядковые номера присваиваются только тем формулам, на которые имеются ссылки в тексте. Номер ставится в круглых скобках справа от формулы. При нумерации следует пользоваться сквозной нумерацией. Расшифровка символов дается в той последовательности, в которой они употреблены в формуле. В десятичных дробях ставятся запятые.</w:t>
      </w:r>
    </w:p>
    <w:p w14:paraId="014B8B53" w14:textId="77777777" w:rsidR="00A05FB6" w:rsidRPr="00A05FB6" w:rsidRDefault="00A05FB6" w:rsidP="009C2189">
      <w:pPr>
        <w:pStyle w:val="a7"/>
        <w:jc w:val="both"/>
        <w:rPr>
          <w:rFonts w:ascii="Times New Roman" w:hAnsi="Times New Roman"/>
          <w:lang w:val="en-US" w:eastAsia="ru-RU"/>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31"/>
      </w:tblGrid>
      <w:tr w:rsidR="00A05FB6" w14:paraId="21D4A6F3" w14:textId="77777777" w:rsidTr="00A05FB6">
        <w:trPr>
          <w:trHeight w:val="2924"/>
        </w:trPr>
        <w:tc>
          <w:tcPr>
            <w:tcW w:w="4513" w:type="dxa"/>
          </w:tcPr>
          <w:p w14:paraId="4A2C9836" w14:textId="77777777" w:rsidR="00A05FB6" w:rsidRDefault="00A05FB6" w:rsidP="00507D3A">
            <w:pPr>
              <w:jc w:val="both"/>
              <w:rPr>
                <w:rFonts w:ascii="Times New Roman" w:eastAsia="Times New Roman" w:hAnsi="Times New Roman"/>
                <w:b/>
                <w:bCs/>
                <w:iCs/>
                <w:color w:val="000000"/>
                <w:sz w:val="20"/>
                <w:szCs w:val="20"/>
                <w:lang w:val="en-US" w:eastAsia="ru-RU"/>
              </w:rPr>
            </w:pPr>
            <w:r>
              <w:rPr>
                <w:noProof/>
                <w:lang w:eastAsia="ru-RU"/>
              </w:rPr>
              <w:drawing>
                <wp:inline distT="0" distB="0" distL="0" distR="0" wp14:anchorId="6F517B45" wp14:editId="23F30765">
                  <wp:extent cx="2726875" cy="959457"/>
                  <wp:effectExtent l="0" t="0" r="0" b="0"/>
                  <wp:docPr id="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8.png"/>
                          <pic:cNvPicPr/>
                        </pic:nvPicPr>
                        <pic:blipFill>
                          <a:blip r:embed="rId6" cstate="print"/>
                          <a:stretch>
                            <a:fillRect/>
                          </a:stretch>
                        </pic:blipFill>
                        <pic:spPr>
                          <a:xfrm>
                            <a:off x="0" y="0"/>
                            <a:ext cx="2726940" cy="959480"/>
                          </a:xfrm>
                          <a:prstGeom prst="rect">
                            <a:avLst/>
                          </a:prstGeom>
                        </pic:spPr>
                      </pic:pic>
                    </a:graphicData>
                  </a:graphic>
                </wp:inline>
              </w:drawing>
            </w:r>
          </w:p>
        </w:tc>
        <w:tc>
          <w:tcPr>
            <w:tcW w:w="4620" w:type="dxa"/>
          </w:tcPr>
          <w:p w14:paraId="2BD83E24" w14:textId="77777777" w:rsidR="00A05FB6" w:rsidRDefault="00A05FB6" w:rsidP="00507D3A">
            <w:pPr>
              <w:jc w:val="both"/>
              <w:rPr>
                <w:rFonts w:ascii="Times New Roman" w:eastAsia="Times New Roman" w:hAnsi="Times New Roman"/>
                <w:b/>
                <w:bCs/>
                <w:iCs/>
                <w:color w:val="000000"/>
                <w:sz w:val="20"/>
                <w:szCs w:val="20"/>
                <w:lang w:val="en-US" w:eastAsia="ru-RU"/>
              </w:rPr>
            </w:pPr>
            <w:r>
              <w:rPr>
                <w:noProof/>
                <w:lang w:eastAsia="ru-RU"/>
              </w:rPr>
              <w:drawing>
                <wp:inline distT="0" distB="0" distL="0" distR="0" wp14:anchorId="3D6F74F3" wp14:editId="77E65E26">
                  <wp:extent cx="2790908" cy="1817860"/>
                  <wp:effectExtent l="0" t="0" r="0" b="0"/>
                  <wp:docPr id="15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0611" cy="1817666"/>
                          </a:xfrm>
                          <a:prstGeom prst="rect">
                            <a:avLst/>
                          </a:prstGeom>
                        </pic:spPr>
                      </pic:pic>
                    </a:graphicData>
                  </a:graphic>
                </wp:inline>
              </w:drawing>
            </w:r>
          </w:p>
        </w:tc>
      </w:tr>
    </w:tbl>
    <w:p w14:paraId="761570C5" w14:textId="77777777" w:rsidR="002C79A9" w:rsidRDefault="002C79A9" w:rsidP="009C2189">
      <w:pPr>
        <w:pStyle w:val="a7"/>
        <w:jc w:val="both"/>
        <w:rPr>
          <w:rFonts w:ascii="Times New Roman" w:hAnsi="Times New Roman"/>
          <w:b/>
          <w:bCs/>
          <w:i/>
          <w:lang w:eastAsia="ru-RU"/>
        </w:rPr>
      </w:pPr>
    </w:p>
    <w:p w14:paraId="2F94341F" w14:textId="77777777" w:rsidR="006E6A80" w:rsidRPr="006E6A80" w:rsidRDefault="006E6A80" w:rsidP="009C2189">
      <w:pPr>
        <w:pStyle w:val="a7"/>
        <w:jc w:val="both"/>
        <w:rPr>
          <w:rFonts w:ascii="Times New Roman" w:hAnsi="Times New Roman"/>
          <w:i/>
          <w:lang w:eastAsia="ru-RU"/>
        </w:rPr>
      </w:pPr>
      <w:r w:rsidRPr="006E6A80">
        <w:rPr>
          <w:rFonts w:ascii="Times New Roman" w:hAnsi="Times New Roman"/>
          <w:b/>
          <w:bCs/>
          <w:i/>
          <w:lang w:eastAsia="ru-RU"/>
        </w:rPr>
        <w:t>Таблицы и рисунки</w:t>
      </w:r>
    </w:p>
    <w:p w14:paraId="63A05B28" w14:textId="77777777" w:rsidR="00FC6575" w:rsidRPr="00160264" w:rsidRDefault="006E6A80" w:rsidP="009C2189">
      <w:pPr>
        <w:pStyle w:val="a7"/>
        <w:jc w:val="both"/>
        <w:rPr>
          <w:rFonts w:ascii="Times New Roman" w:hAnsi="Times New Roman"/>
          <w:lang w:eastAsia="ru-RU"/>
        </w:rPr>
      </w:pPr>
      <w:r w:rsidRPr="00884F0C">
        <w:rPr>
          <w:rFonts w:ascii="Times New Roman" w:hAnsi="Times New Roman"/>
          <w:lang w:eastAsia="ru-RU"/>
        </w:rPr>
        <w:t>Все рисунки и таблицы в статье должны быть пронумерованы и снабжены подписями</w:t>
      </w:r>
      <w:r w:rsidR="001E4E2F" w:rsidRPr="00884F0C">
        <w:rPr>
          <w:rFonts w:ascii="Times New Roman" w:hAnsi="Times New Roman"/>
          <w:lang w:eastAsia="ru-RU"/>
        </w:rPr>
        <w:t xml:space="preserve"> на русском языке</w:t>
      </w:r>
      <w:r w:rsidR="00E41E78" w:rsidRPr="00884F0C">
        <w:rPr>
          <w:rFonts w:ascii="Times New Roman" w:hAnsi="Times New Roman"/>
          <w:lang w:eastAsia="ru-RU"/>
        </w:rPr>
        <w:t>. Рисунок подписывается снизу</w:t>
      </w:r>
      <w:r w:rsidR="005C2433" w:rsidRPr="00884F0C">
        <w:rPr>
          <w:rFonts w:ascii="Times New Roman" w:hAnsi="Times New Roman"/>
          <w:lang w:eastAsia="ru-RU"/>
        </w:rPr>
        <w:t>: «Рис. 1. Название»</w:t>
      </w:r>
      <w:r w:rsidR="00E41E78" w:rsidRPr="00884F0C">
        <w:rPr>
          <w:rFonts w:ascii="Times New Roman" w:hAnsi="Times New Roman"/>
          <w:lang w:eastAsia="ru-RU"/>
        </w:rPr>
        <w:t>, таблица подписывается сверху</w:t>
      </w:r>
      <w:r w:rsidR="005C2433" w:rsidRPr="00884F0C">
        <w:rPr>
          <w:rFonts w:ascii="Times New Roman" w:hAnsi="Times New Roman"/>
          <w:lang w:eastAsia="ru-RU"/>
        </w:rPr>
        <w:t>: «</w:t>
      </w:r>
      <w:r w:rsidR="00E41E78" w:rsidRPr="00884F0C">
        <w:rPr>
          <w:rFonts w:ascii="Times New Roman" w:hAnsi="Times New Roman"/>
          <w:lang w:eastAsia="ru-RU"/>
        </w:rPr>
        <w:t>Таблица</w:t>
      </w:r>
      <w:r w:rsidR="00C92AE0" w:rsidRPr="00884F0C">
        <w:rPr>
          <w:rFonts w:ascii="Times New Roman" w:hAnsi="Times New Roman"/>
          <w:lang w:eastAsia="ru-RU"/>
        </w:rPr>
        <w:t> </w:t>
      </w:r>
      <w:r w:rsidR="005C2433" w:rsidRPr="00884F0C">
        <w:rPr>
          <w:rFonts w:ascii="Times New Roman" w:hAnsi="Times New Roman"/>
          <w:lang w:eastAsia="ru-RU"/>
        </w:rPr>
        <w:t>1. Название»</w:t>
      </w:r>
      <w:r w:rsidR="00E41E78" w:rsidRPr="00884F0C">
        <w:rPr>
          <w:rFonts w:ascii="Times New Roman" w:hAnsi="Times New Roman"/>
          <w:lang w:eastAsia="ru-RU"/>
        </w:rPr>
        <w:t>.</w:t>
      </w:r>
      <w:r w:rsidRPr="00884F0C">
        <w:rPr>
          <w:rFonts w:ascii="Times New Roman" w:hAnsi="Times New Roman"/>
          <w:lang w:eastAsia="ru-RU"/>
        </w:rPr>
        <w:t xml:space="preserve"> </w:t>
      </w:r>
      <w:r w:rsidR="00E41E78" w:rsidRPr="00884F0C">
        <w:rPr>
          <w:rFonts w:ascii="Times New Roman" w:hAnsi="Times New Roman"/>
          <w:u w:val="single"/>
          <w:lang w:eastAsia="ru-RU"/>
        </w:rPr>
        <w:t>В</w:t>
      </w:r>
      <w:r w:rsidRPr="00884F0C">
        <w:rPr>
          <w:rFonts w:ascii="Times New Roman" w:hAnsi="Times New Roman"/>
          <w:u w:val="single"/>
          <w:lang w:eastAsia="ru-RU"/>
        </w:rPr>
        <w:t> тексте статьи должны иметься четкие ссыл</w:t>
      </w:r>
      <w:r w:rsidR="0064686D" w:rsidRPr="00884F0C">
        <w:rPr>
          <w:rFonts w:ascii="Times New Roman" w:hAnsi="Times New Roman"/>
          <w:u w:val="single"/>
          <w:lang w:eastAsia="ru-RU"/>
        </w:rPr>
        <w:t>ки на каждый рисунок и таблицу.</w:t>
      </w:r>
      <w:r w:rsidR="0064686D" w:rsidRPr="00884F0C">
        <w:rPr>
          <w:rFonts w:ascii="Times New Roman" w:hAnsi="Times New Roman"/>
          <w:lang w:eastAsia="ru-RU"/>
        </w:rPr>
        <w:t xml:space="preserve"> Таблицы и рисунки должны располагаться сразу после абзаца, в котором они первый раз упомина</w:t>
      </w:r>
      <w:r w:rsidR="002D61EF" w:rsidRPr="00884F0C">
        <w:rPr>
          <w:rFonts w:ascii="Times New Roman" w:hAnsi="Times New Roman"/>
          <w:lang w:eastAsia="ru-RU"/>
        </w:rPr>
        <w:t>ются</w:t>
      </w:r>
      <w:r w:rsidR="0064686D" w:rsidRPr="00884F0C">
        <w:rPr>
          <w:rFonts w:ascii="Times New Roman" w:hAnsi="Times New Roman"/>
          <w:lang w:eastAsia="ru-RU"/>
        </w:rPr>
        <w:t xml:space="preserve"> в тексте. </w:t>
      </w:r>
      <w:r w:rsidR="002D61EF" w:rsidRPr="00884F0C">
        <w:rPr>
          <w:rFonts w:ascii="Times New Roman" w:hAnsi="Times New Roman"/>
          <w:lang w:eastAsia="ru-RU"/>
        </w:rPr>
        <w:t>Если для</w:t>
      </w:r>
      <w:r w:rsidR="0064686D" w:rsidRPr="00884F0C">
        <w:rPr>
          <w:rFonts w:ascii="Times New Roman" w:hAnsi="Times New Roman"/>
          <w:lang w:eastAsia="ru-RU"/>
        </w:rPr>
        <w:t xml:space="preserve"> размещения рисунка на той же странице недостаточно места, то он располагается на ближайшей новой странице. </w:t>
      </w:r>
      <w:r w:rsidR="007D1677" w:rsidRPr="00884F0C">
        <w:rPr>
          <w:rFonts w:ascii="Times New Roman" w:hAnsi="Times New Roman"/>
          <w:lang w:eastAsia="ru-RU"/>
        </w:rPr>
        <w:t xml:space="preserve">Расположение таблиц и рисунков в приложениях к статье не допускается. </w:t>
      </w:r>
      <w:r w:rsidRPr="00884F0C">
        <w:rPr>
          <w:rFonts w:ascii="Times New Roman" w:hAnsi="Times New Roman"/>
          <w:lang w:eastAsia="ru-RU"/>
        </w:rPr>
        <w:t>Все рисунки и таблицы располагаются только</w:t>
      </w:r>
      <w:r w:rsidR="00FC6575" w:rsidRPr="00884F0C">
        <w:rPr>
          <w:rFonts w:ascii="Times New Roman" w:hAnsi="Times New Roman"/>
          <w:lang w:eastAsia="ru-RU"/>
        </w:rPr>
        <w:t xml:space="preserve"> в книжной ориентации страницы. Таблицы и рисунки не должны вылезать за поля страницы.</w:t>
      </w:r>
      <w:r w:rsidR="00C92AE0" w:rsidRPr="00884F0C">
        <w:rPr>
          <w:rFonts w:ascii="Times New Roman" w:hAnsi="Times New Roman"/>
          <w:lang w:eastAsia="ru-RU"/>
        </w:rPr>
        <w:t xml:space="preserve"> </w:t>
      </w:r>
      <w:r w:rsidR="00C92AE0" w:rsidRPr="007A0007">
        <w:rPr>
          <w:rFonts w:ascii="Times New Roman" w:hAnsi="Times New Roman"/>
          <w:lang w:eastAsia="ru-RU"/>
        </w:rPr>
        <w:t>Если таблица переходит на следующую страницу, то ее заголовок должен повторяться на каждой странице</w:t>
      </w:r>
      <w:r w:rsidR="005B4D0D" w:rsidRPr="007A0007">
        <w:rPr>
          <w:rFonts w:ascii="Times New Roman" w:hAnsi="Times New Roman"/>
          <w:lang w:eastAsia="ru-RU"/>
        </w:rPr>
        <w:t>, а в названии необходимо указывать о ее продолжении или окончании, например: Таблица</w:t>
      </w:r>
      <w:r w:rsidR="00343B31" w:rsidRPr="007A0007">
        <w:rPr>
          <w:rFonts w:ascii="Times New Roman" w:hAnsi="Times New Roman"/>
          <w:lang w:eastAsia="ru-RU"/>
        </w:rPr>
        <w:t>.</w:t>
      </w:r>
      <w:r w:rsidR="005B4D0D" w:rsidRPr="007A0007">
        <w:rPr>
          <w:rFonts w:ascii="Times New Roman" w:hAnsi="Times New Roman"/>
          <w:lang w:eastAsia="ru-RU"/>
        </w:rPr>
        <w:t xml:space="preserve"> 1</w:t>
      </w:r>
      <w:r w:rsidR="00343B31" w:rsidRPr="007A0007">
        <w:rPr>
          <w:rFonts w:ascii="Times New Roman" w:hAnsi="Times New Roman"/>
          <w:lang w:eastAsia="ru-RU"/>
        </w:rPr>
        <w:t>.</w:t>
      </w:r>
      <w:r w:rsidR="005B4D0D" w:rsidRPr="007A0007">
        <w:rPr>
          <w:rFonts w:ascii="Times New Roman" w:hAnsi="Times New Roman"/>
          <w:lang w:eastAsia="ru-RU"/>
        </w:rPr>
        <w:t xml:space="preserve"> (продолжение) или Таблица</w:t>
      </w:r>
      <w:r w:rsidR="00884F0C" w:rsidRPr="007A0007">
        <w:rPr>
          <w:rFonts w:ascii="Times New Roman" w:hAnsi="Times New Roman"/>
          <w:lang w:eastAsia="ru-RU"/>
        </w:rPr>
        <w:t>.</w:t>
      </w:r>
      <w:r w:rsidR="005B4D0D" w:rsidRPr="007A0007">
        <w:rPr>
          <w:rFonts w:ascii="Times New Roman" w:hAnsi="Times New Roman"/>
          <w:lang w:eastAsia="ru-RU"/>
        </w:rPr>
        <w:t xml:space="preserve"> 1</w:t>
      </w:r>
      <w:r w:rsidR="00884F0C" w:rsidRPr="007A0007">
        <w:rPr>
          <w:rFonts w:ascii="Times New Roman" w:hAnsi="Times New Roman"/>
          <w:lang w:eastAsia="ru-RU"/>
        </w:rPr>
        <w:t>.</w:t>
      </w:r>
      <w:r w:rsidR="005B4D0D" w:rsidRPr="007A0007">
        <w:rPr>
          <w:rFonts w:ascii="Times New Roman" w:hAnsi="Times New Roman"/>
          <w:lang w:eastAsia="ru-RU"/>
        </w:rPr>
        <w:t xml:space="preserve"> (окончание).</w:t>
      </w:r>
    </w:p>
    <w:p w14:paraId="19D5FBD4" w14:textId="77777777" w:rsidR="00160264" w:rsidRDefault="00160264" w:rsidP="009C2189">
      <w:pPr>
        <w:pStyle w:val="a7"/>
        <w:jc w:val="both"/>
        <w:rPr>
          <w:rFonts w:ascii="Times New Roman" w:hAnsi="Times New Roman"/>
          <w:highlight w:val="yellow"/>
          <w:lang w:eastAsia="ru-RU"/>
        </w:rPr>
      </w:pPr>
    </w:p>
    <w:p w14:paraId="412AB5E1" w14:textId="77777777" w:rsidR="00160264" w:rsidRPr="00884F0C" w:rsidRDefault="00A62DDA" w:rsidP="009C2189">
      <w:pPr>
        <w:pStyle w:val="a7"/>
        <w:jc w:val="both"/>
        <w:rPr>
          <w:rFonts w:ascii="Times New Roman" w:hAnsi="Times New Roman"/>
          <w:lang w:eastAsia="ru-RU"/>
        </w:rPr>
      </w:pPr>
      <w:r w:rsidRPr="00884F0C">
        <w:rPr>
          <w:rFonts w:ascii="Times New Roman" w:hAnsi="Times New Roman"/>
          <w:lang w:eastAsia="ru-RU"/>
        </w:rPr>
        <w:lastRenderedPageBreak/>
        <w:t>При размещении рисунка в статье обтекание его текстом н</w:t>
      </w:r>
      <w:r w:rsidR="00160264" w:rsidRPr="00884F0C">
        <w:rPr>
          <w:rFonts w:ascii="Times New Roman" w:hAnsi="Times New Roman"/>
          <w:lang w:eastAsia="ru-RU"/>
        </w:rPr>
        <w:t>едопустимо, он до</w:t>
      </w:r>
      <w:r w:rsidRPr="00884F0C">
        <w:rPr>
          <w:rFonts w:ascii="Times New Roman" w:hAnsi="Times New Roman"/>
          <w:lang w:eastAsia="ru-RU"/>
        </w:rPr>
        <w:t xml:space="preserve">лжен вставляться в текст: </w:t>
      </w:r>
      <w:r w:rsidR="00160264" w:rsidRPr="00884F0C">
        <w:rPr>
          <w:rFonts w:ascii="Times New Roman" w:hAnsi="Times New Roman"/>
          <w:lang w:eastAsia="ru-RU"/>
        </w:rPr>
        <w:t>меню РАБОТА С РИСУНКАМИ – ФОРМАТ- Обтекание в тексте – В ТЕКСТЕ</w:t>
      </w:r>
      <w:r w:rsidRPr="00884F0C">
        <w:rPr>
          <w:rFonts w:ascii="Times New Roman" w:hAnsi="Times New Roman"/>
          <w:lang w:eastAsia="ru-RU"/>
        </w:rPr>
        <w:t>.</w:t>
      </w:r>
    </w:p>
    <w:p w14:paraId="1E90459E" w14:textId="77777777" w:rsidR="003F0792" w:rsidRDefault="003F0792" w:rsidP="009C2189">
      <w:pPr>
        <w:pStyle w:val="a7"/>
        <w:jc w:val="both"/>
        <w:rPr>
          <w:rFonts w:ascii="Times New Roman" w:hAnsi="Times New Roman"/>
          <w:lang w:eastAsia="ru-RU"/>
        </w:rPr>
      </w:pPr>
      <w:r w:rsidRPr="00884F0C">
        <w:rPr>
          <w:rFonts w:ascii="Times New Roman" w:hAnsi="Times New Roman"/>
          <w:lang w:eastAsia="ru-RU"/>
        </w:rPr>
        <w:t xml:space="preserve">При расположении рядом 2-х и более рисунков, их необходимо </w:t>
      </w:r>
      <w:r w:rsidR="002D61EF" w:rsidRPr="00884F0C">
        <w:rPr>
          <w:rFonts w:ascii="Times New Roman" w:hAnsi="Times New Roman"/>
          <w:lang w:eastAsia="ru-RU"/>
        </w:rPr>
        <w:t>раз</w:t>
      </w:r>
      <w:r w:rsidRPr="00884F0C">
        <w:rPr>
          <w:rFonts w:ascii="Times New Roman" w:hAnsi="Times New Roman"/>
          <w:lang w:eastAsia="ru-RU"/>
        </w:rPr>
        <w:t>мещать в таблиц</w:t>
      </w:r>
      <w:r w:rsidR="002D61EF" w:rsidRPr="00884F0C">
        <w:rPr>
          <w:rFonts w:ascii="Times New Roman" w:hAnsi="Times New Roman"/>
          <w:lang w:eastAsia="ru-RU"/>
        </w:rPr>
        <w:t>е</w:t>
      </w:r>
      <w:r w:rsidRPr="00884F0C">
        <w:rPr>
          <w:rFonts w:ascii="Times New Roman" w:hAnsi="Times New Roman"/>
          <w:lang w:eastAsia="ru-RU"/>
        </w:rPr>
        <w:t xml:space="preserve"> с соответствующим количеством столбцов и строк</w:t>
      </w:r>
      <w:r w:rsidR="00A67900" w:rsidRPr="00884F0C">
        <w:rPr>
          <w:rFonts w:ascii="Times New Roman" w:hAnsi="Times New Roman"/>
          <w:lang w:eastAsia="ru-RU"/>
        </w:rPr>
        <w:t xml:space="preserve"> и каждый</w:t>
      </w:r>
      <w:r w:rsidR="002D61EF" w:rsidRPr="00884F0C">
        <w:rPr>
          <w:rFonts w:ascii="Times New Roman" w:hAnsi="Times New Roman"/>
          <w:lang w:eastAsia="ru-RU"/>
        </w:rPr>
        <w:t xml:space="preserve"> рисунок</w:t>
      </w:r>
      <w:r w:rsidR="00DD7DB8" w:rsidRPr="00884F0C">
        <w:rPr>
          <w:rFonts w:ascii="Times New Roman" w:hAnsi="Times New Roman"/>
          <w:lang w:eastAsia="ru-RU"/>
        </w:rPr>
        <w:t xml:space="preserve"> с подписью</w:t>
      </w:r>
      <w:r w:rsidR="002D61EF" w:rsidRPr="00884F0C">
        <w:rPr>
          <w:rFonts w:ascii="Times New Roman" w:hAnsi="Times New Roman"/>
          <w:lang w:eastAsia="ru-RU"/>
        </w:rPr>
        <w:t xml:space="preserve"> должен находится в своей ячейке таблицы</w:t>
      </w:r>
      <w:r w:rsidRPr="00884F0C">
        <w:rPr>
          <w:rFonts w:ascii="Times New Roman" w:hAnsi="Times New Roman"/>
          <w:lang w:eastAsia="ru-RU"/>
        </w:rPr>
        <w:t>, при этом границы таблицы необходимо делать невидимыми. Все надписи к рисункам в таблице н</w:t>
      </w:r>
      <w:r w:rsidR="004F1C55" w:rsidRPr="00884F0C">
        <w:rPr>
          <w:rFonts w:ascii="Times New Roman" w:hAnsi="Times New Roman"/>
          <w:lang w:eastAsia="ru-RU"/>
        </w:rPr>
        <w:t xml:space="preserve">еобходимо </w:t>
      </w:r>
      <w:r w:rsidR="00362615" w:rsidRPr="00884F0C">
        <w:rPr>
          <w:rFonts w:ascii="Times New Roman" w:hAnsi="Times New Roman"/>
          <w:lang w:eastAsia="ru-RU"/>
        </w:rPr>
        <w:t xml:space="preserve">размещать и </w:t>
      </w:r>
      <w:r w:rsidR="004F1C55" w:rsidRPr="00884F0C">
        <w:rPr>
          <w:rFonts w:ascii="Times New Roman" w:hAnsi="Times New Roman"/>
          <w:lang w:eastAsia="ru-RU"/>
        </w:rPr>
        <w:t>отцентровывать в</w:t>
      </w:r>
      <w:r w:rsidR="00362615" w:rsidRPr="00884F0C">
        <w:rPr>
          <w:rFonts w:ascii="Times New Roman" w:hAnsi="Times New Roman"/>
          <w:lang w:eastAsia="ru-RU"/>
        </w:rPr>
        <w:t xml:space="preserve"> соответствующих</w:t>
      </w:r>
      <w:r w:rsidRPr="00884F0C">
        <w:rPr>
          <w:rFonts w:ascii="Times New Roman" w:hAnsi="Times New Roman"/>
          <w:lang w:eastAsia="ru-RU"/>
        </w:rPr>
        <w:t xml:space="preserve"> ячейках</w:t>
      </w:r>
      <w:r w:rsidR="00362615" w:rsidRPr="00884F0C">
        <w:rPr>
          <w:rFonts w:ascii="Times New Roman" w:hAnsi="Times New Roman"/>
          <w:lang w:eastAsia="ru-RU"/>
        </w:rPr>
        <w:t xml:space="preserve"> таблицы</w:t>
      </w:r>
      <w:r w:rsidRPr="00884F0C">
        <w:rPr>
          <w:rFonts w:ascii="Times New Roman" w:hAnsi="Times New Roman"/>
          <w:lang w:eastAsia="ru-RU"/>
        </w:rPr>
        <w:t>. Использование пробелов для расположения подписей к рисункам не допускается</w:t>
      </w:r>
      <w:r w:rsidR="00F634D9" w:rsidRPr="00884F0C">
        <w:rPr>
          <w:rFonts w:ascii="Times New Roman" w:hAnsi="Times New Roman"/>
          <w:lang w:eastAsia="ru-RU"/>
        </w:rPr>
        <w:t xml:space="preserve"> (см. пример оформления)</w:t>
      </w:r>
      <w:r w:rsidRPr="00884F0C">
        <w:rPr>
          <w:rFonts w:ascii="Times New Roman" w:hAnsi="Times New Roman"/>
          <w:lang w:eastAsia="ru-RU"/>
        </w:rPr>
        <w:t>.</w:t>
      </w:r>
    </w:p>
    <w:p w14:paraId="1FCB7FD0" w14:textId="77777777" w:rsidR="007D1677" w:rsidRPr="007D1677" w:rsidRDefault="007D1677" w:rsidP="009C2189">
      <w:pPr>
        <w:pStyle w:val="a7"/>
        <w:jc w:val="both"/>
        <w:rPr>
          <w:rFonts w:ascii="Times New Roman" w:hAnsi="Times New Roman"/>
          <w:lang w:eastAsia="ru-RU"/>
        </w:rPr>
      </w:pPr>
    </w:p>
    <w:p w14:paraId="5CF317FE" w14:textId="77777777" w:rsidR="00FC6575" w:rsidRPr="006072B6" w:rsidRDefault="00343B31" w:rsidP="009C2189">
      <w:pPr>
        <w:pStyle w:val="a7"/>
        <w:jc w:val="both"/>
        <w:rPr>
          <w:rFonts w:ascii="Times New Roman" w:hAnsi="Times New Roman"/>
          <w:b/>
          <w:sz w:val="24"/>
          <w:szCs w:val="24"/>
          <w:lang w:eastAsia="ru-RU"/>
        </w:rPr>
      </w:pPr>
      <w:r w:rsidRPr="006072B6">
        <w:rPr>
          <w:rFonts w:ascii="Times New Roman" w:hAnsi="Times New Roman"/>
          <w:b/>
          <w:sz w:val="24"/>
          <w:szCs w:val="24"/>
          <w:lang w:eastAsia="ru-RU"/>
        </w:rPr>
        <w:t>Требования к таблицам см.</w:t>
      </w:r>
      <w:r w:rsidR="006072B6">
        <w:rPr>
          <w:rFonts w:ascii="Times New Roman" w:hAnsi="Times New Roman"/>
          <w:b/>
          <w:sz w:val="24"/>
          <w:szCs w:val="24"/>
          <w:lang w:eastAsia="ru-RU"/>
        </w:rPr>
        <w:t xml:space="preserve"> </w:t>
      </w:r>
      <w:r w:rsidRPr="006072B6">
        <w:rPr>
          <w:rFonts w:ascii="Times New Roman" w:hAnsi="Times New Roman"/>
          <w:b/>
          <w:sz w:val="24"/>
          <w:szCs w:val="24"/>
          <w:lang w:eastAsia="ru-RU"/>
        </w:rPr>
        <w:t>Приложение</w:t>
      </w:r>
      <w:r w:rsidR="006072B6">
        <w:rPr>
          <w:rFonts w:ascii="Times New Roman" w:hAnsi="Times New Roman"/>
          <w:b/>
          <w:sz w:val="24"/>
          <w:szCs w:val="24"/>
          <w:lang w:eastAsia="ru-RU"/>
        </w:rPr>
        <w:t xml:space="preserve"> </w:t>
      </w:r>
      <w:r w:rsidR="007A0007" w:rsidRPr="00742B26">
        <w:rPr>
          <w:rFonts w:ascii="Times New Roman" w:hAnsi="Times New Roman"/>
          <w:b/>
          <w:sz w:val="24"/>
          <w:szCs w:val="24"/>
          <w:lang w:eastAsia="ru-RU"/>
        </w:rPr>
        <w:t>3</w:t>
      </w:r>
      <w:r w:rsidR="006072B6" w:rsidRPr="006072B6">
        <w:rPr>
          <w:rFonts w:ascii="Times New Roman" w:hAnsi="Times New Roman"/>
          <w:b/>
          <w:sz w:val="24"/>
          <w:szCs w:val="24"/>
          <w:lang w:eastAsia="ru-RU"/>
        </w:rPr>
        <w:t>.</w:t>
      </w:r>
    </w:p>
    <w:p w14:paraId="74EC4569" w14:textId="77777777" w:rsidR="00925D08" w:rsidRPr="006072B6" w:rsidRDefault="00343B31" w:rsidP="009C2189">
      <w:pPr>
        <w:pStyle w:val="a7"/>
        <w:jc w:val="both"/>
        <w:rPr>
          <w:rFonts w:ascii="Times New Roman" w:hAnsi="Times New Roman"/>
          <w:b/>
          <w:lang w:eastAsia="ru-RU"/>
        </w:rPr>
      </w:pPr>
      <w:r w:rsidRPr="006072B6">
        <w:rPr>
          <w:rFonts w:ascii="Times New Roman" w:hAnsi="Times New Roman"/>
          <w:b/>
          <w:sz w:val="24"/>
          <w:szCs w:val="24"/>
          <w:lang w:eastAsia="ru-RU"/>
        </w:rPr>
        <w:t>Требования к рисункам</w:t>
      </w:r>
      <w:r w:rsidR="00040F80" w:rsidRPr="006072B6">
        <w:rPr>
          <w:rFonts w:ascii="Times New Roman" w:hAnsi="Times New Roman"/>
          <w:b/>
          <w:sz w:val="24"/>
          <w:szCs w:val="24"/>
          <w:lang w:eastAsia="ru-RU"/>
        </w:rPr>
        <w:t xml:space="preserve"> см.</w:t>
      </w:r>
      <w:r w:rsidRPr="006072B6">
        <w:rPr>
          <w:rFonts w:ascii="Times New Roman" w:hAnsi="Times New Roman"/>
          <w:b/>
          <w:sz w:val="24"/>
          <w:szCs w:val="24"/>
          <w:lang w:eastAsia="ru-RU"/>
        </w:rPr>
        <w:t xml:space="preserve"> Приложение</w:t>
      </w:r>
      <w:r w:rsidR="006072B6">
        <w:rPr>
          <w:rFonts w:ascii="Times New Roman" w:hAnsi="Times New Roman"/>
          <w:b/>
          <w:sz w:val="24"/>
          <w:szCs w:val="24"/>
          <w:lang w:eastAsia="ru-RU"/>
        </w:rPr>
        <w:t xml:space="preserve"> </w:t>
      </w:r>
      <w:r w:rsidR="007A0007" w:rsidRPr="00742B26">
        <w:rPr>
          <w:rFonts w:ascii="Times New Roman" w:hAnsi="Times New Roman"/>
          <w:b/>
          <w:sz w:val="24"/>
          <w:szCs w:val="24"/>
          <w:lang w:eastAsia="ru-RU"/>
        </w:rPr>
        <w:t>4</w:t>
      </w:r>
      <w:r w:rsidR="006072B6">
        <w:rPr>
          <w:rFonts w:ascii="Times New Roman" w:hAnsi="Times New Roman"/>
          <w:b/>
          <w:lang w:eastAsia="ru-RU"/>
        </w:rPr>
        <w:t>.</w:t>
      </w:r>
    </w:p>
    <w:p w14:paraId="6D19E15A" w14:textId="77777777" w:rsidR="00FC6575" w:rsidRPr="00FC6575" w:rsidRDefault="006E6A80" w:rsidP="009C2189">
      <w:pPr>
        <w:pStyle w:val="a7"/>
        <w:jc w:val="both"/>
        <w:rPr>
          <w:rFonts w:ascii="Times New Roman" w:hAnsi="Times New Roman"/>
          <w:lang w:eastAsia="ru-RU"/>
        </w:rPr>
      </w:pPr>
      <w:r w:rsidRPr="006E6A80">
        <w:rPr>
          <w:rFonts w:ascii="Times New Roman" w:hAnsi="Times New Roman"/>
          <w:lang w:eastAsia="ru-RU"/>
        </w:rPr>
        <w:t>Растровая и векторная графика (BMP, JPEG, TIFF, EPS) с разрешением не менее 300 dpi. Рисунки должны быть ясными и четкими, с хорошо проработанными деталями. Вместо подписей на рисунках следует использовать цифровые или буквенные обозначения, которые должны разъясняться в подписи под рисунком или в тексте. Нужно следить за тем, чтобы обозначения на рисунках соответствовали обозначениям в тексте и имели такое же начертание. Рисунки в тексте должны иметь сквозную нумерацию. Подрисуночные надписи печатаются в текстовом редакторе (не на самом рисунке).</w:t>
      </w:r>
    </w:p>
    <w:p w14:paraId="14E73DB9" w14:textId="77777777" w:rsidR="00884F0C" w:rsidRDefault="00884F0C" w:rsidP="009C2189">
      <w:pPr>
        <w:pStyle w:val="a7"/>
        <w:jc w:val="both"/>
        <w:rPr>
          <w:rFonts w:ascii="Times New Roman" w:hAnsi="Times New Roman"/>
          <w:b/>
          <w:bCs/>
          <w:i/>
          <w:lang w:eastAsia="ru-RU"/>
        </w:rPr>
      </w:pPr>
    </w:p>
    <w:p w14:paraId="1DC6A8A1" w14:textId="77777777" w:rsidR="006E6A80" w:rsidRPr="006E6A80" w:rsidRDefault="006E6A80" w:rsidP="009C2189">
      <w:pPr>
        <w:pStyle w:val="a7"/>
        <w:jc w:val="both"/>
        <w:rPr>
          <w:rFonts w:ascii="Times New Roman" w:hAnsi="Times New Roman"/>
          <w:i/>
          <w:lang w:eastAsia="ru-RU"/>
        </w:rPr>
      </w:pPr>
      <w:r w:rsidRPr="006E6A80">
        <w:rPr>
          <w:rFonts w:ascii="Times New Roman" w:hAnsi="Times New Roman"/>
          <w:b/>
          <w:bCs/>
          <w:i/>
          <w:lang w:eastAsia="ru-RU"/>
        </w:rPr>
        <w:t>Список литературы</w:t>
      </w:r>
    </w:p>
    <w:p w14:paraId="693FDB36" w14:textId="77777777" w:rsidR="00664674" w:rsidRDefault="006E6A80" w:rsidP="009C2189">
      <w:pPr>
        <w:pStyle w:val="a7"/>
        <w:jc w:val="both"/>
        <w:rPr>
          <w:rFonts w:ascii="Times New Roman" w:hAnsi="Times New Roman"/>
          <w:lang w:eastAsia="ru-RU"/>
        </w:rPr>
      </w:pPr>
      <w:r w:rsidRPr="006E6A80">
        <w:rPr>
          <w:rFonts w:ascii="Times New Roman" w:hAnsi="Times New Roman"/>
          <w:lang w:eastAsia="ru-RU"/>
        </w:rPr>
        <w:t>Каждая статья должна быть снабжена списком использованной литературы, который составляется по ходу её упоминания в тексте. Примеры представления ссылок в тексте: [1], [1]-[5], [3, с. 20]. Оформление затекстового списка литературы должно соответствовать требованиям ГОСТ Р 7.0.5–2008.</w:t>
      </w:r>
    </w:p>
    <w:p w14:paraId="51C9A5B2" w14:textId="77777777" w:rsidR="006E6A80" w:rsidRPr="006E6A80" w:rsidRDefault="00664674" w:rsidP="009C2189">
      <w:pPr>
        <w:pStyle w:val="a7"/>
        <w:jc w:val="both"/>
        <w:rPr>
          <w:rFonts w:ascii="Times New Roman" w:hAnsi="Times New Roman"/>
          <w:lang w:eastAsia="ru-RU"/>
        </w:rPr>
      </w:pPr>
      <w:r w:rsidRPr="00D61307">
        <w:rPr>
          <w:rFonts w:ascii="Times New Roman" w:hAnsi="Times New Roman"/>
          <w:lang w:eastAsia="ru-RU"/>
        </w:rPr>
        <w:t>В библиографию не включаются материалы без автора – законы, ГОСТы и т.д. – на документы указанной категории делаются ссылки в тексте статьи.</w:t>
      </w:r>
    </w:p>
    <w:p w14:paraId="3FE679E7" w14:textId="77777777" w:rsidR="00040F80" w:rsidRPr="00CF65AB" w:rsidRDefault="00040F80" w:rsidP="009C2189">
      <w:pPr>
        <w:pStyle w:val="a7"/>
        <w:jc w:val="both"/>
        <w:rPr>
          <w:rFonts w:ascii="Times New Roman" w:hAnsi="Times New Roman"/>
          <w:b/>
          <w:lang w:eastAsia="ru-RU"/>
        </w:rPr>
      </w:pPr>
    </w:p>
    <w:p w14:paraId="07DF5D67" w14:textId="0945793E" w:rsidR="006E6A80" w:rsidRPr="00D477CA" w:rsidRDefault="00040F80" w:rsidP="009C2189">
      <w:pPr>
        <w:pStyle w:val="a7"/>
        <w:jc w:val="both"/>
        <w:rPr>
          <w:rFonts w:ascii="Times New Roman" w:hAnsi="Times New Roman"/>
          <w:b/>
          <w:lang w:eastAsia="ru-RU"/>
        </w:rPr>
      </w:pPr>
      <w:r>
        <w:rPr>
          <w:rFonts w:ascii="Times New Roman" w:hAnsi="Times New Roman"/>
          <w:b/>
          <w:lang w:eastAsia="ru-RU"/>
        </w:rPr>
        <w:t>Пристатейный библиографически</w:t>
      </w:r>
      <w:r w:rsidR="00343B31">
        <w:rPr>
          <w:rFonts w:ascii="Times New Roman" w:hAnsi="Times New Roman"/>
          <w:b/>
          <w:lang w:eastAsia="ru-RU"/>
        </w:rPr>
        <w:t>й</w:t>
      </w:r>
      <w:r w:rsidR="006E6A80" w:rsidRPr="00D477CA">
        <w:rPr>
          <w:rFonts w:ascii="Times New Roman" w:hAnsi="Times New Roman"/>
          <w:b/>
          <w:lang w:eastAsia="ru-RU"/>
        </w:rPr>
        <w:t xml:space="preserve"> список литературы должен быть оформлен: </w:t>
      </w:r>
    </w:p>
    <w:p w14:paraId="1F0EDAAA" w14:textId="77777777" w:rsidR="006E6A80" w:rsidRPr="006F1FF4" w:rsidRDefault="00117D96" w:rsidP="00A85032">
      <w:pPr>
        <w:spacing w:after="0" w:line="240" w:lineRule="auto"/>
        <w:jc w:val="both"/>
        <w:rPr>
          <w:rFonts w:ascii="Times New Roman" w:eastAsia="Times New Roman" w:hAnsi="Times New Roman"/>
          <w:sz w:val="24"/>
          <w:szCs w:val="24"/>
          <w:lang w:eastAsia="ru-RU"/>
        </w:rPr>
      </w:pPr>
      <w:r>
        <w:rPr>
          <w:rFonts w:ascii="Times New Roman" w:hAnsi="Times New Roman"/>
          <w:lang w:eastAsia="ru-RU"/>
        </w:rPr>
        <w:t xml:space="preserve">1) </w:t>
      </w:r>
      <w:r w:rsidR="00040F80" w:rsidRPr="00040F80">
        <w:rPr>
          <w:rFonts w:ascii="Times New Roman" w:hAnsi="Times New Roman"/>
          <w:b/>
          <w:lang w:eastAsia="ru-RU"/>
        </w:rPr>
        <w:t>Список литературы</w:t>
      </w:r>
      <w:r w:rsidR="00040F80">
        <w:rPr>
          <w:rFonts w:ascii="Times New Roman" w:hAnsi="Times New Roman"/>
          <w:lang w:eastAsia="ru-RU"/>
        </w:rPr>
        <w:t xml:space="preserve"> (</w:t>
      </w:r>
      <w:r>
        <w:rPr>
          <w:rFonts w:ascii="Times New Roman" w:hAnsi="Times New Roman"/>
          <w:lang w:eastAsia="ru-RU"/>
        </w:rPr>
        <w:t>на русском языке</w:t>
      </w:r>
      <w:r w:rsidR="00A85032" w:rsidRPr="006F1FF4">
        <w:rPr>
          <w:rFonts w:ascii="Times New Roman" w:hAnsi="Times New Roman"/>
          <w:lang w:eastAsia="ru-RU"/>
        </w:rPr>
        <w:t xml:space="preserve"> - </w:t>
      </w:r>
      <w:r w:rsidR="00A85032" w:rsidRPr="00884F0C">
        <w:rPr>
          <w:rFonts w:ascii="Times New Roman" w:eastAsia="Times New Roman" w:hAnsi="Times New Roman"/>
          <w:sz w:val="24"/>
          <w:szCs w:val="24"/>
          <w:lang w:val="en-US" w:eastAsia="ru-RU"/>
        </w:rPr>
        <w:t>Times</w:t>
      </w:r>
      <w:r w:rsidR="00A85032" w:rsidRPr="00884F0C">
        <w:rPr>
          <w:rFonts w:ascii="Times New Roman" w:eastAsia="Times New Roman" w:hAnsi="Times New Roman"/>
          <w:sz w:val="24"/>
          <w:szCs w:val="24"/>
          <w:lang w:eastAsia="ru-RU"/>
        </w:rPr>
        <w:t xml:space="preserve"> </w:t>
      </w:r>
      <w:r w:rsidR="00A85032" w:rsidRPr="00884F0C">
        <w:rPr>
          <w:rFonts w:ascii="Times New Roman" w:eastAsia="Times New Roman" w:hAnsi="Times New Roman"/>
          <w:sz w:val="24"/>
          <w:szCs w:val="24"/>
          <w:lang w:val="en-US" w:eastAsia="ru-RU"/>
        </w:rPr>
        <w:t>New</w:t>
      </w:r>
      <w:r w:rsidR="00A85032" w:rsidRPr="00884F0C">
        <w:rPr>
          <w:rFonts w:ascii="Times New Roman" w:eastAsia="Times New Roman" w:hAnsi="Times New Roman"/>
          <w:sz w:val="24"/>
          <w:szCs w:val="24"/>
          <w:lang w:eastAsia="ru-RU"/>
        </w:rPr>
        <w:t xml:space="preserve"> </w:t>
      </w:r>
      <w:r w:rsidR="00A85032" w:rsidRPr="00884F0C">
        <w:rPr>
          <w:rFonts w:ascii="Times New Roman" w:eastAsia="Times New Roman" w:hAnsi="Times New Roman"/>
          <w:sz w:val="24"/>
          <w:szCs w:val="24"/>
          <w:lang w:val="en-US" w:eastAsia="ru-RU"/>
        </w:rPr>
        <w:t>Roman</w:t>
      </w:r>
      <w:r w:rsidR="00A85032" w:rsidRPr="00884F0C">
        <w:rPr>
          <w:rFonts w:ascii="Times New Roman" w:eastAsia="Times New Roman" w:hAnsi="Times New Roman"/>
          <w:sz w:val="24"/>
          <w:szCs w:val="24"/>
          <w:lang w:eastAsia="ru-RU"/>
        </w:rPr>
        <w:t xml:space="preserve"> </w:t>
      </w:r>
      <w:r w:rsidR="00A96E13" w:rsidRPr="00A96E13">
        <w:rPr>
          <w:rFonts w:ascii="Times New Roman" w:eastAsia="Times New Roman" w:hAnsi="Times New Roman"/>
          <w:sz w:val="24"/>
          <w:szCs w:val="24"/>
          <w:lang w:eastAsia="ru-RU"/>
        </w:rPr>
        <w:t xml:space="preserve">10 </w:t>
      </w:r>
      <w:r w:rsidR="00A85032" w:rsidRPr="00884F0C">
        <w:rPr>
          <w:rFonts w:ascii="Times New Roman" w:eastAsia="Times New Roman" w:hAnsi="Times New Roman"/>
          <w:sz w:val="24"/>
          <w:szCs w:val="24"/>
          <w:lang w:val="en-US" w:eastAsia="ru-RU"/>
        </w:rPr>
        <w:t>pt</w:t>
      </w:r>
      <w:r w:rsidR="00040F80" w:rsidRPr="00884F0C">
        <w:rPr>
          <w:rFonts w:ascii="Times New Roman" w:eastAsia="Times New Roman" w:hAnsi="Times New Roman"/>
          <w:sz w:val="24"/>
          <w:szCs w:val="24"/>
          <w:lang w:eastAsia="ru-RU"/>
        </w:rPr>
        <w:t>)</w:t>
      </w:r>
      <w:r w:rsidRPr="00884F0C">
        <w:rPr>
          <w:rFonts w:ascii="Times New Roman" w:hAnsi="Times New Roman"/>
          <w:lang w:eastAsia="ru-RU"/>
        </w:rPr>
        <w:t>;</w:t>
      </w:r>
    </w:p>
    <w:p w14:paraId="17E75F9C" w14:textId="77777777" w:rsidR="006E6A80" w:rsidRPr="00A85032" w:rsidRDefault="006E6A80" w:rsidP="00A85032">
      <w:pPr>
        <w:spacing w:after="0" w:line="240" w:lineRule="auto"/>
        <w:jc w:val="both"/>
        <w:rPr>
          <w:rFonts w:ascii="Times New Roman" w:eastAsia="Times New Roman" w:hAnsi="Times New Roman"/>
          <w:sz w:val="24"/>
          <w:szCs w:val="24"/>
          <w:lang w:eastAsia="ru-RU"/>
        </w:rPr>
      </w:pPr>
      <w:r w:rsidRPr="006E6A80">
        <w:rPr>
          <w:rFonts w:ascii="Times New Roman" w:hAnsi="Times New Roman"/>
          <w:lang w:eastAsia="ru-RU"/>
        </w:rPr>
        <w:t>2)</w:t>
      </w:r>
      <w:r w:rsidR="00040F80" w:rsidRPr="00040F80">
        <w:rPr>
          <w:rFonts w:ascii="Times New Roman" w:hAnsi="Times New Roman"/>
          <w:lang w:eastAsia="ru-RU"/>
        </w:rPr>
        <w:t xml:space="preserve"> </w:t>
      </w:r>
      <w:r w:rsidR="00343B31">
        <w:rPr>
          <w:rFonts w:ascii="Times New Roman" w:hAnsi="Times New Roman"/>
          <w:b/>
          <w:lang w:val="en-US" w:eastAsia="ru-RU"/>
        </w:rPr>
        <w:t>Ref</w:t>
      </w:r>
      <w:r w:rsidR="00040F80" w:rsidRPr="00040F80">
        <w:rPr>
          <w:rFonts w:ascii="Times New Roman" w:hAnsi="Times New Roman"/>
          <w:b/>
          <w:lang w:val="en-US" w:eastAsia="ru-RU"/>
        </w:rPr>
        <w:t>erences</w:t>
      </w:r>
      <w:r w:rsidRPr="00040F80">
        <w:rPr>
          <w:rFonts w:ascii="Times New Roman" w:hAnsi="Times New Roman"/>
          <w:b/>
          <w:lang w:eastAsia="ru-RU"/>
        </w:rPr>
        <w:t xml:space="preserve"> </w:t>
      </w:r>
      <w:r w:rsidRPr="006E6A80">
        <w:rPr>
          <w:rFonts w:ascii="Times New Roman" w:hAnsi="Times New Roman"/>
          <w:lang w:eastAsia="ru-RU"/>
        </w:rPr>
        <w:t>русскоязычный список в романском алфавите (латинице)</w:t>
      </w:r>
      <w:r w:rsidR="00117D96">
        <w:rPr>
          <w:rFonts w:ascii="Times New Roman" w:hAnsi="Times New Roman"/>
          <w:lang w:eastAsia="ru-RU"/>
        </w:rPr>
        <w:t xml:space="preserve">. </w:t>
      </w:r>
      <w:r w:rsidR="00117D96" w:rsidRPr="006072B6">
        <w:rPr>
          <w:rFonts w:ascii="Times New Roman" w:hAnsi="Times New Roman"/>
          <w:lang w:eastAsia="ru-RU"/>
        </w:rPr>
        <w:t>На сайте translit.net можно воспользоваться программой транслитерации русского текста в латиницу</w:t>
      </w:r>
      <w:r w:rsidR="00A85032" w:rsidRPr="006072B6">
        <w:rPr>
          <w:rFonts w:ascii="Times New Roman" w:hAnsi="Times New Roman"/>
          <w:lang w:eastAsia="ru-RU"/>
        </w:rPr>
        <w:t xml:space="preserve"> - </w:t>
      </w:r>
      <w:r w:rsidR="00A85032" w:rsidRPr="006072B6">
        <w:rPr>
          <w:rFonts w:ascii="Times New Roman" w:eastAsia="Times New Roman" w:hAnsi="Times New Roman"/>
          <w:sz w:val="24"/>
          <w:szCs w:val="24"/>
          <w:lang w:val="en-US" w:eastAsia="ru-RU"/>
        </w:rPr>
        <w:t>Times</w:t>
      </w:r>
      <w:r w:rsidR="00A85032" w:rsidRPr="006072B6">
        <w:rPr>
          <w:rFonts w:ascii="Times New Roman" w:eastAsia="Times New Roman" w:hAnsi="Times New Roman"/>
          <w:sz w:val="24"/>
          <w:szCs w:val="24"/>
          <w:lang w:eastAsia="ru-RU"/>
        </w:rPr>
        <w:t xml:space="preserve"> </w:t>
      </w:r>
      <w:r w:rsidR="00A85032" w:rsidRPr="006072B6">
        <w:rPr>
          <w:rFonts w:ascii="Times New Roman" w:eastAsia="Times New Roman" w:hAnsi="Times New Roman"/>
          <w:sz w:val="24"/>
          <w:szCs w:val="24"/>
          <w:lang w:val="en-US" w:eastAsia="ru-RU"/>
        </w:rPr>
        <w:t>New</w:t>
      </w:r>
      <w:r w:rsidR="00A85032" w:rsidRPr="006072B6">
        <w:rPr>
          <w:rFonts w:ascii="Times New Roman" w:eastAsia="Times New Roman" w:hAnsi="Times New Roman"/>
          <w:sz w:val="24"/>
          <w:szCs w:val="24"/>
          <w:lang w:eastAsia="ru-RU"/>
        </w:rPr>
        <w:t xml:space="preserve"> </w:t>
      </w:r>
      <w:r w:rsidR="00A85032" w:rsidRPr="006072B6">
        <w:rPr>
          <w:rFonts w:ascii="Times New Roman" w:eastAsia="Times New Roman" w:hAnsi="Times New Roman"/>
          <w:sz w:val="24"/>
          <w:szCs w:val="24"/>
          <w:lang w:val="en-US" w:eastAsia="ru-RU"/>
        </w:rPr>
        <w:t>Roman</w:t>
      </w:r>
      <w:r w:rsidR="00A85032" w:rsidRPr="006072B6">
        <w:rPr>
          <w:rFonts w:ascii="Times New Roman" w:eastAsia="Times New Roman" w:hAnsi="Times New Roman"/>
          <w:sz w:val="24"/>
          <w:szCs w:val="24"/>
          <w:lang w:eastAsia="ru-RU"/>
        </w:rPr>
        <w:t> 12</w:t>
      </w:r>
      <w:r w:rsidR="00A85032" w:rsidRPr="006072B6">
        <w:rPr>
          <w:rFonts w:ascii="Times New Roman" w:eastAsia="Times New Roman" w:hAnsi="Times New Roman"/>
          <w:sz w:val="24"/>
          <w:szCs w:val="24"/>
          <w:lang w:val="en-US" w:eastAsia="ru-RU"/>
        </w:rPr>
        <w:t>pt</w:t>
      </w:r>
      <w:r w:rsidR="00117D96" w:rsidRPr="006072B6">
        <w:rPr>
          <w:rFonts w:ascii="Times New Roman" w:hAnsi="Times New Roman"/>
          <w:lang w:eastAsia="ru-RU"/>
        </w:rPr>
        <w:t>;</w:t>
      </w:r>
      <w:r w:rsidR="00040F80" w:rsidRPr="006072B6">
        <w:rPr>
          <w:rFonts w:ascii="Times New Roman" w:eastAsia="Times New Roman" w:hAnsi="Times New Roman"/>
          <w:sz w:val="24"/>
          <w:szCs w:val="24"/>
          <w:lang w:eastAsia="ru-RU"/>
        </w:rPr>
        <w:t xml:space="preserve"> </w:t>
      </w:r>
      <w:r w:rsidR="00040F80" w:rsidRPr="006072B6">
        <w:rPr>
          <w:rFonts w:ascii="Times New Roman" w:hAnsi="Times New Roman"/>
          <w:lang w:eastAsia="ru-RU"/>
        </w:rPr>
        <w:t>[</w:t>
      </w:r>
      <w:r w:rsidR="00A85032" w:rsidRPr="006072B6">
        <w:rPr>
          <w:rFonts w:ascii="Times New Roman" w:hAnsi="Times New Roman"/>
          <w:lang w:eastAsia="ru-RU"/>
        </w:rPr>
        <w:t>на английском язык</w:t>
      </w:r>
      <w:r w:rsidR="00040F80" w:rsidRPr="006072B6">
        <w:rPr>
          <w:rFonts w:ascii="Times New Roman" w:hAnsi="Times New Roman"/>
          <w:lang w:val="en-US" w:eastAsia="ru-RU"/>
        </w:rPr>
        <w:t>e</w:t>
      </w:r>
      <w:r w:rsidR="00040F80" w:rsidRPr="006072B6">
        <w:rPr>
          <w:rFonts w:ascii="Times New Roman" w:hAnsi="Times New Roman"/>
          <w:lang w:eastAsia="ru-RU"/>
        </w:rPr>
        <w:t>]</w:t>
      </w:r>
      <w:r w:rsidR="00A85032" w:rsidRPr="006072B6">
        <w:rPr>
          <w:rFonts w:ascii="Times New Roman" w:hAnsi="Times New Roman"/>
          <w:lang w:eastAsia="ru-RU"/>
        </w:rPr>
        <w:t xml:space="preserve"> - </w:t>
      </w:r>
      <w:r w:rsidR="00A85032" w:rsidRPr="006072B6">
        <w:rPr>
          <w:rFonts w:ascii="Times New Roman" w:eastAsia="Times New Roman" w:hAnsi="Times New Roman"/>
          <w:sz w:val="24"/>
          <w:szCs w:val="24"/>
          <w:lang w:val="en-US" w:eastAsia="ru-RU"/>
        </w:rPr>
        <w:t>Times</w:t>
      </w:r>
      <w:r w:rsidR="00A85032" w:rsidRPr="006072B6">
        <w:rPr>
          <w:rFonts w:ascii="Times New Roman" w:eastAsia="Times New Roman" w:hAnsi="Times New Roman"/>
          <w:sz w:val="24"/>
          <w:szCs w:val="24"/>
          <w:lang w:eastAsia="ru-RU"/>
        </w:rPr>
        <w:t xml:space="preserve"> </w:t>
      </w:r>
      <w:r w:rsidR="00A85032" w:rsidRPr="006072B6">
        <w:rPr>
          <w:rFonts w:ascii="Times New Roman" w:eastAsia="Times New Roman" w:hAnsi="Times New Roman"/>
          <w:sz w:val="24"/>
          <w:szCs w:val="24"/>
          <w:lang w:val="en-US" w:eastAsia="ru-RU"/>
        </w:rPr>
        <w:t>New</w:t>
      </w:r>
      <w:r w:rsidR="00A85032" w:rsidRPr="006072B6">
        <w:rPr>
          <w:rFonts w:ascii="Times New Roman" w:eastAsia="Times New Roman" w:hAnsi="Times New Roman"/>
          <w:sz w:val="24"/>
          <w:szCs w:val="24"/>
          <w:lang w:eastAsia="ru-RU"/>
        </w:rPr>
        <w:t xml:space="preserve"> </w:t>
      </w:r>
      <w:r w:rsidR="00A85032" w:rsidRPr="006072B6">
        <w:rPr>
          <w:rFonts w:ascii="Times New Roman" w:eastAsia="Times New Roman" w:hAnsi="Times New Roman"/>
          <w:sz w:val="24"/>
          <w:szCs w:val="24"/>
          <w:lang w:val="en-US" w:eastAsia="ru-RU"/>
        </w:rPr>
        <w:t>Roman</w:t>
      </w:r>
      <w:r w:rsidR="00A85032" w:rsidRPr="006072B6">
        <w:rPr>
          <w:rFonts w:ascii="Times New Roman" w:eastAsia="Times New Roman" w:hAnsi="Times New Roman"/>
          <w:sz w:val="24"/>
          <w:szCs w:val="24"/>
          <w:lang w:eastAsia="ru-RU"/>
        </w:rPr>
        <w:t xml:space="preserve"> </w:t>
      </w:r>
      <w:r w:rsidR="00A96E13" w:rsidRPr="00A96E13">
        <w:rPr>
          <w:rFonts w:ascii="Times New Roman" w:eastAsia="Times New Roman" w:hAnsi="Times New Roman"/>
          <w:sz w:val="24"/>
          <w:szCs w:val="24"/>
          <w:lang w:eastAsia="ru-RU"/>
        </w:rPr>
        <w:t>10</w:t>
      </w:r>
      <w:r w:rsidR="00A85032" w:rsidRPr="006072B6">
        <w:rPr>
          <w:rFonts w:ascii="Times New Roman" w:eastAsia="Times New Roman" w:hAnsi="Times New Roman"/>
          <w:sz w:val="24"/>
          <w:szCs w:val="24"/>
          <w:lang w:val="en-US" w:eastAsia="ru-RU"/>
        </w:rPr>
        <w:t>pt</w:t>
      </w:r>
      <w:r w:rsidR="00A85032" w:rsidRPr="006072B6">
        <w:rPr>
          <w:rFonts w:ascii="Times New Roman" w:hAnsi="Times New Roman"/>
          <w:lang w:eastAsia="ru-RU"/>
        </w:rPr>
        <w:t>.</w:t>
      </w:r>
    </w:p>
    <w:p w14:paraId="224BB1D3" w14:textId="77777777" w:rsidR="004A2149" w:rsidRDefault="00343B31" w:rsidP="009C2189">
      <w:pPr>
        <w:pStyle w:val="a7"/>
        <w:jc w:val="both"/>
        <w:rPr>
          <w:rFonts w:ascii="Times New Roman" w:hAnsi="Times New Roman"/>
          <w:lang w:eastAsia="ru-RU"/>
        </w:rPr>
      </w:pPr>
      <w:r>
        <w:rPr>
          <w:rFonts w:ascii="Times New Roman" w:hAnsi="Times New Roman"/>
          <w:lang w:eastAsia="ru-RU"/>
        </w:rPr>
        <w:t>(</w:t>
      </w:r>
      <w:r w:rsidRPr="006072B6">
        <w:rPr>
          <w:rFonts w:ascii="Times New Roman" w:hAnsi="Times New Roman"/>
          <w:b/>
          <w:sz w:val="24"/>
          <w:szCs w:val="24"/>
          <w:lang w:eastAsia="ru-RU"/>
        </w:rPr>
        <w:t>ПРИМЕР см. в представленном образце Приложение</w:t>
      </w:r>
      <w:r w:rsidR="006072B6" w:rsidRPr="006072B6">
        <w:rPr>
          <w:rFonts w:ascii="Times New Roman" w:hAnsi="Times New Roman"/>
          <w:b/>
          <w:sz w:val="24"/>
          <w:szCs w:val="24"/>
          <w:lang w:eastAsia="ru-RU"/>
        </w:rPr>
        <w:t xml:space="preserve"> </w:t>
      </w:r>
      <w:r w:rsidR="00580F7C" w:rsidRPr="00FF18BA">
        <w:rPr>
          <w:rFonts w:ascii="Times New Roman" w:hAnsi="Times New Roman"/>
          <w:b/>
          <w:lang w:eastAsia="ru-RU"/>
        </w:rPr>
        <w:t>2</w:t>
      </w:r>
      <w:r w:rsidR="006072B6">
        <w:rPr>
          <w:rFonts w:ascii="Times New Roman" w:hAnsi="Times New Roman"/>
          <w:b/>
          <w:lang w:eastAsia="ru-RU"/>
        </w:rPr>
        <w:t>.</w:t>
      </w:r>
      <w:r>
        <w:rPr>
          <w:rFonts w:ascii="Times New Roman" w:hAnsi="Times New Roman"/>
          <w:lang w:eastAsia="ru-RU"/>
        </w:rPr>
        <w:t>)</w:t>
      </w:r>
    </w:p>
    <w:p w14:paraId="5CB88051" w14:textId="77777777" w:rsidR="007353F4" w:rsidRPr="007353F4" w:rsidRDefault="007353F4" w:rsidP="009C2189">
      <w:pPr>
        <w:pStyle w:val="a7"/>
        <w:jc w:val="both"/>
        <w:rPr>
          <w:rFonts w:ascii="Times New Roman" w:hAnsi="Times New Roman"/>
          <w:sz w:val="28"/>
          <w:szCs w:val="28"/>
          <w:lang w:eastAsia="ru-RU"/>
        </w:rPr>
      </w:pPr>
    </w:p>
    <w:p w14:paraId="487ADEB5" w14:textId="3A6BD8E3" w:rsidR="005009FE" w:rsidRPr="005009FE" w:rsidRDefault="007353F4" w:rsidP="009C2189">
      <w:pPr>
        <w:pStyle w:val="a7"/>
        <w:jc w:val="center"/>
        <w:rPr>
          <w:rFonts w:ascii="Times New Roman" w:hAnsi="Times New Roman"/>
          <w:b/>
          <w:sz w:val="28"/>
          <w:szCs w:val="28"/>
          <w:lang w:eastAsia="ru-RU"/>
        </w:rPr>
      </w:pPr>
      <w:proofErr w:type="gramStart"/>
      <w:r w:rsidRPr="007353F4">
        <w:rPr>
          <w:rFonts w:ascii="Times New Roman" w:hAnsi="Times New Roman"/>
          <w:b/>
          <w:sz w:val="28"/>
          <w:szCs w:val="28"/>
          <w:lang w:eastAsia="ru-RU"/>
        </w:rPr>
        <w:t>СТАТЬИ</w:t>
      </w:r>
      <w:proofErr w:type="gramEnd"/>
      <w:r w:rsidRPr="007353F4">
        <w:rPr>
          <w:rFonts w:ascii="Times New Roman" w:hAnsi="Times New Roman"/>
          <w:b/>
          <w:sz w:val="28"/>
          <w:szCs w:val="28"/>
          <w:lang w:eastAsia="ru-RU"/>
        </w:rPr>
        <w:t xml:space="preserve"> ОФОРМЛЕННЫЕ</w:t>
      </w:r>
      <w:r w:rsidR="005754D8">
        <w:rPr>
          <w:rFonts w:ascii="Times New Roman" w:hAnsi="Times New Roman"/>
          <w:b/>
          <w:sz w:val="28"/>
          <w:szCs w:val="28"/>
          <w:lang w:eastAsia="ru-RU"/>
        </w:rPr>
        <w:t xml:space="preserve"> </w:t>
      </w:r>
      <w:r w:rsidR="005754D8" w:rsidRPr="00040F80">
        <w:rPr>
          <w:rFonts w:ascii="Times New Roman" w:hAnsi="Times New Roman"/>
          <w:b/>
          <w:sz w:val="28"/>
          <w:szCs w:val="28"/>
          <w:lang w:eastAsia="ru-RU"/>
        </w:rPr>
        <w:t>И</w:t>
      </w:r>
      <w:r w:rsidR="00B4517B" w:rsidRPr="00040F80">
        <w:rPr>
          <w:rFonts w:ascii="Times New Roman" w:hAnsi="Times New Roman"/>
          <w:b/>
          <w:sz w:val="28"/>
          <w:szCs w:val="28"/>
          <w:lang w:eastAsia="ru-RU"/>
        </w:rPr>
        <w:t>/ИЛИ</w:t>
      </w:r>
      <w:r w:rsidR="005754D8" w:rsidRPr="00040F80">
        <w:rPr>
          <w:rFonts w:ascii="Times New Roman" w:hAnsi="Times New Roman"/>
          <w:b/>
          <w:sz w:val="28"/>
          <w:szCs w:val="28"/>
          <w:lang w:eastAsia="ru-RU"/>
        </w:rPr>
        <w:t xml:space="preserve"> НАПРАВЛЕННЫЕ</w:t>
      </w:r>
      <w:r w:rsidRPr="007353F4">
        <w:rPr>
          <w:rFonts w:ascii="Times New Roman" w:hAnsi="Times New Roman"/>
          <w:b/>
          <w:sz w:val="28"/>
          <w:szCs w:val="28"/>
          <w:lang w:eastAsia="ru-RU"/>
        </w:rPr>
        <w:t xml:space="preserve"> С НАРУШЕНИЕМ НАСТОЯЩИХ ТРЕБОВАНИЙ К ПУБЛИКАЦИИ НЕ ПРИНИМАЮТСЯ!</w:t>
      </w:r>
    </w:p>
    <w:p w14:paraId="2CBEB40D" w14:textId="77777777" w:rsidR="005009FE" w:rsidRDefault="005009FE" w:rsidP="005009FE">
      <w:pPr>
        <w:shd w:val="clear" w:color="auto" w:fill="FFFFFF"/>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Редакционный совет конференции оставляет за собой право отказать в публикации материалов, не соответствующих тематике конференции и требованиям к научным публикациям. Редакция оставляет за собой право редакционной правки статьи без извещения авторов.</w:t>
      </w:r>
    </w:p>
    <w:p w14:paraId="2B0E1896" w14:textId="77777777" w:rsidR="00EA0916" w:rsidRDefault="00EA0916" w:rsidP="009C2189">
      <w:pPr>
        <w:pStyle w:val="a7"/>
        <w:jc w:val="center"/>
        <w:rPr>
          <w:rFonts w:ascii="Arial" w:hAnsi="Arial" w:cs="Arial"/>
          <w:bCs/>
          <w:sz w:val="24"/>
          <w:szCs w:val="24"/>
        </w:rPr>
      </w:pPr>
      <w:r>
        <w:rPr>
          <w:rFonts w:ascii="Arial" w:hAnsi="Arial" w:cs="Arial"/>
          <w:bCs/>
          <w:sz w:val="24"/>
          <w:szCs w:val="24"/>
        </w:rPr>
        <w:br w:type="page"/>
      </w:r>
    </w:p>
    <w:p w14:paraId="56D1FF5E" w14:textId="566C52EE" w:rsidR="006072B6" w:rsidRDefault="006072B6" w:rsidP="006072B6">
      <w:pPr>
        <w:autoSpaceDE w:val="0"/>
        <w:autoSpaceDN w:val="0"/>
        <w:adjustRightInd w:val="0"/>
        <w:spacing w:after="0" w:line="240" w:lineRule="auto"/>
        <w:jc w:val="right"/>
        <w:rPr>
          <w:rFonts w:ascii="Arial" w:hAnsi="Arial" w:cs="Arial"/>
          <w:bCs/>
          <w:sz w:val="24"/>
          <w:szCs w:val="24"/>
        </w:rPr>
      </w:pPr>
      <w:r>
        <w:rPr>
          <w:rFonts w:ascii="Arial" w:hAnsi="Arial" w:cs="Arial"/>
          <w:bCs/>
          <w:sz w:val="24"/>
          <w:szCs w:val="24"/>
        </w:rPr>
        <w:lastRenderedPageBreak/>
        <w:t>Приложение</w:t>
      </w:r>
      <w:r w:rsidR="00890B38" w:rsidRPr="00A33ECB">
        <w:rPr>
          <w:rFonts w:ascii="Arial" w:hAnsi="Arial" w:cs="Arial"/>
          <w:bCs/>
          <w:sz w:val="24"/>
          <w:szCs w:val="24"/>
        </w:rPr>
        <w:t xml:space="preserve"> </w:t>
      </w:r>
      <w:r>
        <w:rPr>
          <w:rFonts w:ascii="Arial" w:hAnsi="Arial" w:cs="Arial"/>
          <w:bCs/>
          <w:sz w:val="24"/>
          <w:szCs w:val="24"/>
        </w:rPr>
        <w:t>1</w:t>
      </w:r>
    </w:p>
    <w:p w14:paraId="513EA0EC" w14:textId="77777777" w:rsidR="00B76788" w:rsidRPr="00C207CE" w:rsidRDefault="00B76788" w:rsidP="009C2189">
      <w:pPr>
        <w:autoSpaceDE w:val="0"/>
        <w:autoSpaceDN w:val="0"/>
        <w:adjustRightInd w:val="0"/>
        <w:spacing w:after="0" w:line="240" w:lineRule="auto"/>
        <w:rPr>
          <w:rFonts w:ascii="Arial" w:hAnsi="Arial" w:cs="Arial"/>
          <w:bCs/>
          <w:sz w:val="20"/>
          <w:szCs w:val="20"/>
        </w:rPr>
      </w:pPr>
      <w:r w:rsidRPr="00C207CE">
        <w:rPr>
          <w:rFonts w:ascii="Arial" w:hAnsi="Arial" w:cs="Arial"/>
          <w:bCs/>
          <w:sz w:val="20"/>
          <w:szCs w:val="20"/>
        </w:rPr>
        <w:t>УДК 67.017(679.7)</w:t>
      </w:r>
    </w:p>
    <w:p w14:paraId="6AB06D86" w14:textId="77777777" w:rsidR="00B76788" w:rsidRPr="00C207CE" w:rsidRDefault="00B76788" w:rsidP="009C2189">
      <w:pPr>
        <w:autoSpaceDE w:val="0"/>
        <w:autoSpaceDN w:val="0"/>
        <w:adjustRightInd w:val="0"/>
        <w:spacing w:after="0" w:line="240" w:lineRule="auto"/>
        <w:rPr>
          <w:rFonts w:ascii="Arial" w:hAnsi="Arial" w:cs="Arial"/>
          <w:b/>
          <w:bCs/>
          <w:sz w:val="20"/>
          <w:szCs w:val="20"/>
        </w:rPr>
      </w:pPr>
    </w:p>
    <w:p w14:paraId="0D66AE2F" w14:textId="77777777" w:rsidR="00B76788" w:rsidRPr="00C207CE" w:rsidRDefault="00B76788" w:rsidP="009C2189">
      <w:pPr>
        <w:spacing w:after="0" w:line="240" w:lineRule="auto"/>
        <w:rPr>
          <w:rFonts w:ascii="Arial" w:hAnsi="Arial" w:cs="Arial"/>
          <w:b/>
          <w:sz w:val="20"/>
          <w:szCs w:val="20"/>
        </w:rPr>
      </w:pPr>
      <w:r w:rsidRPr="00C207CE">
        <w:rPr>
          <w:rFonts w:ascii="Arial" w:hAnsi="Arial" w:cs="Arial"/>
          <w:b/>
          <w:sz w:val="20"/>
          <w:szCs w:val="20"/>
        </w:rPr>
        <w:t xml:space="preserve">Е.К. Иванова, И.Н. Егоров </w:t>
      </w:r>
    </w:p>
    <w:p w14:paraId="37350842" w14:textId="77777777" w:rsidR="009C2189" w:rsidRPr="00C207CE" w:rsidRDefault="009C2189" w:rsidP="009C2189">
      <w:pPr>
        <w:spacing w:after="0" w:line="240" w:lineRule="auto"/>
        <w:rPr>
          <w:rFonts w:ascii="Arial" w:hAnsi="Arial" w:cs="Arial"/>
          <w:b/>
          <w:sz w:val="20"/>
          <w:szCs w:val="20"/>
        </w:rPr>
      </w:pPr>
    </w:p>
    <w:p w14:paraId="088A94E3" w14:textId="77777777" w:rsidR="00B76788" w:rsidRPr="00C207CE" w:rsidRDefault="00B76788" w:rsidP="009C2189">
      <w:pPr>
        <w:pStyle w:val="a7"/>
        <w:rPr>
          <w:rFonts w:ascii="Arial" w:hAnsi="Arial" w:cs="Arial"/>
          <w:sz w:val="20"/>
          <w:szCs w:val="20"/>
        </w:rPr>
      </w:pPr>
      <w:r w:rsidRPr="00C207CE">
        <w:rPr>
          <w:rFonts w:ascii="Arial" w:hAnsi="Arial" w:cs="Arial"/>
          <w:sz w:val="20"/>
          <w:szCs w:val="20"/>
        </w:rPr>
        <w:t>Санкт-Петербургский государственный университет промышленных технологий и дизайна</w:t>
      </w:r>
    </w:p>
    <w:p w14:paraId="477E71D3" w14:textId="77777777" w:rsidR="00B76788" w:rsidRPr="00C207CE" w:rsidRDefault="006072B6" w:rsidP="009C2189">
      <w:pPr>
        <w:pStyle w:val="a7"/>
        <w:rPr>
          <w:rFonts w:ascii="Arial" w:hAnsi="Arial" w:cs="Arial"/>
          <w:sz w:val="20"/>
          <w:szCs w:val="20"/>
        </w:rPr>
      </w:pPr>
      <w:r w:rsidRPr="00C207CE">
        <w:rPr>
          <w:rFonts w:ascii="Arial" w:hAnsi="Arial" w:cs="Arial"/>
          <w:sz w:val="20"/>
          <w:szCs w:val="20"/>
        </w:rPr>
        <w:t>191186, Санкт-Петербург,</w:t>
      </w:r>
      <w:r w:rsidR="004802D2" w:rsidRPr="00C207CE">
        <w:rPr>
          <w:rFonts w:ascii="Arial" w:hAnsi="Arial" w:cs="Arial"/>
          <w:sz w:val="20"/>
          <w:szCs w:val="20"/>
        </w:rPr>
        <w:t xml:space="preserve"> </w:t>
      </w:r>
      <w:r w:rsidR="00B76788" w:rsidRPr="00C207CE">
        <w:rPr>
          <w:rFonts w:ascii="Arial" w:hAnsi="Arial" w:cs="Arial"/>
          <w:sz w:val="20"/>
          <w:szCs w:val="20"/>
        </w:rPr>
        <w:t>Большая Морская, 18</w:t>
      </w:r>
    </w:p>
    <w:p w14:paraId="58E18FAE" w14:textId="77777777" w:rsidR="00EA0916" w:rsidRPr="00C207CE" w:rsidRDefault="00EA0916" w:rsidP="009C2189">
      <w:pPr>
        <w:pStyle w:val="a7"/>
        <w:rPr>
          <w:rFonts w:ascii="Arial" w:hAnsi="Arial" w:cs="Arial"/>
          <w:sz w:val="20"/>
          <w:szCs w:val="20"/>
        </w:rPr>
      </w:pPr>
    </w:p>
    <w:p w14:paraId="6051F2DB" w14:textId="77777777" w:rsidR="00B76788" w:rsidRPr="00C207CE" w:rsidRDefault="00B76788" w:rsidP="009C2189">
      <w:pPr>
        <w:spacing w:after="0" w:line="240" w:lineRule="auto"/>
        <w:rPr>
          <w:rFonts w:ascii="Arial" w:hAnsi="Arial" w:cs="Arial"/>
          <w:b/>
          <w:sz w:val="20"/>
          <w:szCs w:val="20"/>
        </w:rPr>
      </w:pPr>
      <w:r w:rsidRPr="00C207CE">
        <w:rPr>
          <w:rFonts w:ascii="Arial" w:hAnsi="Arial" w:cs="Arial"/>
          <w:b/>
          <w:sz w:val="20"/>
          <w:szCs w:val="20"/>
        </w:rPr>
        <w:t>НАЗВАНИЕ СТАТЬИ</w:t>
      </w:r>
    </w:p>
    <w:p w14:paraId="42DEA3EF" w14:textId="77777777" w:rsidR="009C2189" w:rsidRPr="00C207CE" w:rsidRDefault="009C2189" w:rsidP="009C2189">
      <w:pPr>
        <w:spacing w:after="0" w:line="240" w:lineRule="auto"/>
        <w:rPr>
          <w:rFonts w:ascii="Arial" w:hAnsi="Arial" w:cs="Arial"/>
          <w:b/>
          <w:sz w:val="20"/>
          <w:szCs w:val="20"/>
        </w:rPr>
      </w:pPr>
    </w:p>
    <w:p w14:paraId="7243E2A2" w14:textId="77777777" w:rsidR="00B76788" w:rsidRPr="00C207CE" w:rsidRDefault="00B76788" w:rsidP="009C2189">
      <w:pPr>
        <w:spacing w:after="0" w:line="240" w:lineRule="auto"/>
        <w:rPr>
          <w:rFonts w:ascii="Arial" w:hAnsi="Arial" w:cs="Arial"/>
          <w:sz w:val="20"/>
          <w:szCs w:val="20"/>
        </w:rPr>
      </w:pPr>
      <w:r w:rsidRPr="00C207CE">
        <w:rPr>
          <w:rFonts w:ascii="Arial" w:hAnsi="Arial" w:cs="Arial"/>
          <w:sz w:val="20"/>
          <w:szCs w:val="20"/>
        </w:rPr>
        <w:t>© Е.К. Иванова, И.Н. Егоров, 20</w:t>
      </w:r>
      <w:r w:rsidR="00AD7DB5">
        <w:rPr>
          <w:rFonts w:ascii="Arial" w:hAnsi="Arial" w:cs="Arial"/>
          <w:sz w:val="20"/>
          <w:szCs w:val="20"/>
        </w:rPr>
        <w:t>21</w:t>
      </w:r>
    </w:p>
    <w:p w14:paraId="315A66C0" w14:textId="77777777" w:rsidR="009C2189" w:rsidRPr="00C207CE" w:rsidRDefault="009C2189" w:rsidP="009C2189">
      <w:pPr>
        <w:spacing w:after="0" w:line="240" w:lineRule="auto"/>
        <w:rPr>
          <w:rFonts w:ascii="Times New Roman" w:hAnsi="Times New Roman"/>
          <w:sz w:val="20"/>
          <w:szCs w:val="20"/>
        </w:rPr>
      </w:pPr>
    </w:p>
    <w:p w14:paraId="74249E00" w14:textId="77777777" w:rsidR="00B76788" w:rsidRPr="00C207CE" w:rsidRDefault="00B76788" w:rsidP="00AC6B95">
      <w:pPr>
        <w:widowControl w:val="0"/>
        <w:shd w:val="clear" w:color="auto" w:fill="FFFFFF"/>
        <w:spacing w:after="0" w:line="240" w:lineRule="auto"/>
        <w:jc w:val="both"/>
        <w:rPr>
          <w:rFonts w:ascii="Times New Roman" w:eastAsia="Times New Roman" w:hAnsi="Times New Roman"/>
          <w:bCs/>
          <w:i/>
          <w:color w:val="000000"/>
          <w:sz w:val="20"/>
          <w:szCs w:val="20"/>
          <w:lang w:eastAsia="ru-RU"/>
        </w:rPr>
      </w:pPr>
      <w:r w:rsidRPr="00C207CE">
        <w:rPr>
          <w:rFonts w:ascii="Times New Roman" w:eastAsia="Times New Roman" w:hAnsi="Times New Roman"/>
          <w:bCs/>
          <w:i/>
          <w:color w:val="000000"/>
          <w:sz w:val="20"/>
          <w:szCs w:val="20"/>
          <w:lang w:eastAsia="ru-RU"/>
        </w:rPr>
        <w:t xml:space="preserve">Текст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009C2189" w:rsidRPr="00C207CE">
        <w:rPr>
          <w:rFonts w:ascii="Times New Roman" w:eastAsia="Times New Roman" w:hAnsi="Times New Roman"/>
          <w:bCs/>
          <w:i/>
          <w:color w:val="000000"/>
          <w:sz w:val="20"/>
          <w:szCs w:val="20"/>
          <w:lang w:eastAsia="ru-RU"/>
        </w:rPr>
        <w:t xml:space="preserve">екст аннотации </w:t>
      </w:r>
      <w:r w:rsidR="00AC6B95" w:rsidRPr="00C207CE">
        <w:rPr>
          <w:rFonts w:ascii="Times New Roman" w:eastAsia="Times New Roman" w:hAnsi="Times New Roman"/>
          <w:bCs/>
          <w:i/>
          <w:color w:val="000000"/>
          <w:sz w:val="20"/>
          <w:szCs w:val="20"/>
          <w:lang w:eastAsia="ru-RU"/>
        </w:rPr>
        <w:t>т</w:t>
      </w:r>
      <w:r w:rsidR="009C2189" w:rsidRPr="00C207CE">
        <w:rPr>
          <w:rFonts w:ascii="Times New Roman" w:eastAsia="Times New Roman" w:hAnsi="Times New Roman"/>
          <w:bCs/>
          <w:i/>
          <w:color w:val="000000"/>
          <w:sz w:val="20"/>
          <w:szCs w:val="20"/>
          <w:lang w:eastAsia="ru-RU"/>
        </w:rPr>
        <w:t>екст аннотации.</w:t>
      </w:r>
    </w:p>
    <w:p w14:paraId="3BCE666D" w14:textId="77777777" w:rsidR="00B76788" w:rsidRPr="00C207CE" w:rsidRDefault="00B76788" w:rsidP="009C2189">
      <w:pPr>
        <w:pStyle w:val="a3"/>
        <w:spacing w:line="240" w:lineRule="auto"/>
        <w:ind w:firstLine="0"/>
        <w:rPr>
          <w:sz w:val="20"/>
        </w:rPr>
      </w:pPr>
      <w:r w:rsidRPr="00C207CE">
        <w:rPr>
          <w:b/>
          <w:sz w:val="20"/>
        </w:rPr>
        <w:t>Ключевые слова:</w:t>
      </w:r>
      <w:r w:rsidRPr="00C207CE">
        <w:rPr>
          <w:sz w:val="20"/>
        </w:rPr>
        <w:t xml:space="preserve"> ключевые слова, ключевые слова, ключевые слова, ключевые слова, ключевые слова, ключевые слова, ключевые слова</w:t>
      </w:r>
    </w:p>
    <w:p w14:paraId="783C4A52" w14:textId="77777777" w:rsidR="00AB2E48" w:rsidRPr="00C207CE" w:rsidRDefault="00AB2E48" w:rsidP="009C2189">
      <w:pPr>
        <w:pStyle w:val="a3"/>
        <w:spacing w:line="240" w:lineRule="auto"/>
        <w:ind w:firstLine="0"/>
        <w:rPr>
          <w:sz w:val="20"/>
        </w:rPr>
      </w:pPr>
    </w:p>
    <w:p w14:paraId="3BFC2D1E" w14:textId="77777777" w:rsidR="00AB2E48" w:rsidRPr="00CC0D33" w:rsidRDefault="00AB2E48" w:rsidP="009C2189">
      <w:pPr>
        <w:pStyle w:val="a3"/>
        <w:spacing w:line="240" w:lineRule="auto"/>
        <w:ind w:firstLine="0"/>
        <w:rPr>
          <w:rFonts w:ascii="Arial" w:eastAsia="Calibri" w:hAnsi="Arial" w:cs="Arial"/>
          <w:b/>
          <w:sz w:val="20"/>
          <w:lang w:val="en-US" w:eastAsia="en-US"/>
        </w:rPr>
      </w:pPr>
      <w:r w:rsidRPr="00C207CE">
        <w:rPr>
          <w:rFonts w:ascii="Arial" w:eastAsia="Calibri" w:hAnsi="Arial" w:cs="Arial"/>
          <w:b/>
          <w:sz w:val="20"/>
          <w:lang w:val="en-US" w:eastAsia="en-US"/>
        </w:rPr>
        <w:t>E</w:t>
      </w:r>
      <w:r w:rsidRPr="00CC0D33">
        <w:rPr>
          <w:rFonts w:ascii="Arial" w:eastAsia="Calibri" w:hAnsi="Arial" w:cs="Arial"/>
          <w:b/>
          <w:sz w:val="20"/>
          <w:lang w:val="en-US" w:eastAsia="en-US"/>
        </w:rPr>
        <w:t>.</w:t>
      </w:r>
      <w:r w:rsidRPr="00C207CE">
        <w:rPr>
          <w:rFonts w:ascii="Arial" w:eastAsia="Calibri" w:hAnsi="Arial" w:cs="Arial"/>
          <w:b/>
          <w:sz w:val="20"/>
          <w:lang w:val="en-US" w:eastAsia="en-US"/>
        </w:rPr>
        <w:t>K</w:t>
      </w:r>
      <w:r w:rsidRPr="00CC0D33">
        <w:rPr>
          <w:rFonts w:ascii="Arial" w:eastAsia="Calibri" w:hAnsi="Arial" w:cs="Arial"/>
          <w:b/>
          <w:sz w:val="20"/>
          <w:lang w:val="en-US" w:eastAsia="en-US"/>
        </w:rPr>
        <w:t xml:space="preserve">. </w:t>
      </w:r>
      <w:r w:rsidRPr="00C207CE">
        <w:rPr>
          <w:rFonts w:ascii="Arial" w:eastAsia="Calibri" w:hAnsi="Arial" w:cs="Arial"/>
          <w:b/>
          <w:sz w:val="20"/>
          <w:lang w:val="en-US" w:eastAsia="en-US"/>
        </w:rPr>
        <w:t>Ivanova</w:t>
      </w:r>
      <w:r w:rsidRPr="00CC0D33">
        <w:rPr>
          <w:rFonts w:ascii="Arial" w:eastAsia="Calibri" w:hAnsi="Arial" w:cs="Arial"/>
          <w:b/>
          <w:sz w:val="20"/>
          <w:lang w:val="en-US" w:eastAsia="en-US"/>
        </w:rPr>
        <w:t xml:space="preserve">, </w:t>
      </w:r>
      <w:r w:rsidRPr="00C207CE">
        <w:rPr>
          <w:rFonts w:ascii="Arial" w:eastAsia="Calibri" w:hAnsi="Arial" w:cs="Arial"/>
          <w:b/>
          <w:sz w:val="20"/>
          <w:lang w:val="en-US" w:eastAsia="en-US"/>
        </w:rPr>
        <w:t>I</w:t>
      </w:r>
      <w:r w:rsidRPr="00CC0D33">
        <w:rPr>
          <w:rFonts w:ascii="Arial" w:eastAsia="Calibri" w:hAnsi="Arial" w:cs="Arial"/>
          <w:b/>
          <w:sz w:val="20"/>
          <w:lang w:val="en-US" w:eastAsia="en-US"/>
        </w:rPr>
        <w:t>.</w:t>
      </w:r>
      <w:r w:rsidRPr="00C207CE">
        <w:rPr>
          <w:rFonts w:ascii="Arial" w:eastAsia="Calibri" w:hAnsi="Arial" w:cs="Arial"/>
          <w:b/>
          <w:sz w:val="20"/>
          <w:lang w:val="en-US" w:eastAsia="en-US"/>
        </w:rPr>
        <w:t>N</w:t>
      </w:r>
      <w:r w:rsidRPr="00CC0D33">
        <w:rPr>
          <w:rFonts w:ascii="Arial" w:eastAsia="Calibri" w:hAnsi="Arial" w:cs="Arial"/>
          <w:b/>
          <w:sz w:val="20"/>
          <w:lang w:val="en-US" w:eastAsia="en-US"/>
        </w:rPr>
        <w:t xml:space="preserve">. </w:t>
      </w:r>
      <w:r w:rsidRPr="00C207CE">
        <w:rPr>
          <w:rFonts w:ascii="Arial" w:eastAsia="Calibri" w:hAnsi="Arial" w:cs="Arial"/>
          <w:b/>
          <w:sz w:val="20"/>
          <w:lang w:val="en-US" w:eastAsia="en-US"/>
        </w:rPr>
        <w:t>Egorov</w:t>
      </w:r>
    </w:p>
    <w:p w14:paraId="545B9F28" w14:textId="77777777" w:rsidR="00AB2E48" w:rsidRPr="00CC0D33" w:rsidRDefault="00AB2E48" w:rsidP="009C2189">
      <w:pPr>
        <w:pStyle w:val="a3"/>
        <w:spacing w:line="240" w:lineRule="auto"/>
        <w:ind w:firstLine="0"/>
        <w:rPr>
          <w:rFonts w:ascii="Arial" w:hAnsi="Arial" w:cs="Arial"/>
          <w:sz w:val="20"/>
          <w:lang w:val="en-US"/>
        </w:rPr>
      </w:pPr>
    </w:p>
    <w:p w14:paraId="59F59167" w14:textId="77777777" w:rsidR="00AB2E48" w:rsidRPr="00C207CE" w:rsidRDefault="001458D3" w:rsidP="009C2189">
      <w:pPr>
        <w:pStyle w:val="a3"/>
        <w:spacing w:line="240" w:lineRule="auto"/>
        <w:ind w:firstLine="0"/>
        <w:rPr>
          <w:rFonts w:ascii="Arial" w:hAnsi="Arial" w:cs="Arial"/>
          <w:sz w:val="20"/>
          <w:lang w:val="en-US"/>
        </w:rPr>
      </w:pPr>
      <w:r w:rsidRPr="00C207CE">
        <w:rPr>
          <w:rFonts w:ascii="Arial" w:hAnsi="Arial" w:cs="Arial"/>
          <w:sz w:val="20"/>
          <w:lang w:val="en-US"/>
        </w:rPr>
        <w:t xml:space="preserve">Saint </w:t>
      </w:r>
      <w:r w:rsidR="00AB2E48" w:rsidRPr="00C207CE">
        <w:rPr>
          <w:rFonts w:ascii="Arial" w:hAnsi="Arial" w:cs="Arial"/>
          <w:sz w:val="20"/>
          <w:lang w:val="en-US"/>
        </w:rPr>
        <w:t>Petersburg</w:t>
      </w:r>
      <w:r w:rsidR="00AB2E48" w:rsidRPr="00C207CE">
        <w:rPr>
          <w:rFonts w:ascii="Arial" w:hAnsi="Arial" w:cs="Arial"/>
          <w:i/>
          <w:sz w:val="20"/>
          <w:lang w:val="en-US"/>
        </w:rPr>
        <w:t xml:space="preserve"> </w:t>
      </w:r>
      <w:r w:rsidR="00AB2E48" w:rsidRPr="00C207CE">
        <w:rPr>
          <w:rFonts w:ascii="Arial" w:hAnsi="Arial" w:cs="Arial"/>
          <w:sz w:val="20"/>
          <w:lang w:val="en-US"/>
        </w:rPr>
        <w:t xml:space="preserve">State University of </w:t>
      </w:r>
      <w:r w:rsidRPr="00C207CE">
        <w:rPr>
          <w:rFonts w:ascii="Arial" w:hAnsi="Arial" w:cs="Arial"/>
          <w:sz w:val="20"/>
          <w:lang w:val="en-US"/>
        </w:rPr>
        <w:t>I</w:t>
      </w:r>
      <w:r w:rsidR="00443FDC" w:rsidRPr="00C207CE">
        <w:rPr>
          <w:rFonts w:ascii="Arial" w:hAnsi="Arial" w:cs="Arial"/>
          <w:sz w:val="20"/>
          <w:lang w:val="en-US"/>
        </w:rPr>
        <w:t xml:space="preserve">ndustrial </w:t>
      </w:r>
      <w:r w:rsidRPr="00C207CE">
        <w:rPr>
          <w:rFonts w:ascii="Arial" w:hAnsi="Arial" w:cs="Arial"/>
          <w:sz w:val="20"/>
          <w:lang w:val="en-US"/>
        </w:rPr>
        <w:t>Technologies and D</w:t>
      </w:r>
      <w:r w:rsidR="00AB2E48" w:rsidRPr="00C207CE">
        <w:rPr>
          <w:rFonts w:ascii="Arial" w:hAnsi="Arial" w:cs="Arial"/>
          <w:sz w:val="20"/>
          <w:lang w:val="en-US"/>
        </w:rPr>
        <w:t>esign</w:t>
      </w:r>
    </w:p>
    <w:p w14:paraId="3CD80E62" w14:textId="77777777" w:rsidR="00AB2E48" w:rsidRPr="00C207CE" w:rsidRDefault="00AB2E48" w:rsidP="009C2189">
      <w:pPr>
        <w:pStyle w:val="a3"/>
        <w:spacing w:line="240" w:lineRule="auto"/>
        <w:ind w:firstLine="0"/>
        <w:rPr>
          <w:rFonts w:ascii="Arial" w:hAnsi="Arial" w:cs="Arial"/>
          <w:color w:val="000000"/>
          <w:sz w:val="20"/>
          <w:lang w:val="en-US"/>
        </w:rPr>
      </w:pPr>
      <w:r w:rsidRPr="00C207CE">
        <w:rPr>
          <w:rFonts w:ascii="Arial" w:hAnsi="Arial" w:cs="Arial"/>
          <w:color w:val="000000"/>
          <w:sz w:val="20"/>
          <w:lang w:val="en-US"/>
        </w:rPr>
        <w:t xml:space="preserve">191186, </w:t>
      </w:r>
      <w:r w:rsidR="00722CB3" w:rsidRPr="00C207CE">
        <w:rPr>
          <w:rFonts w:ascii="Arial" w:hAnsi="Arial" w:cs="Arial"/>
          <w:sz w:val="20"/>
          <w:lang w:val="en-US"/>
        </w:rPr>
        <w:t xml:space="preserve">St. </w:t>
      </w:r>
      <w:r w:rsidRPr="00C207CE">
        <w:rPr>
          <w:rFonts w:ascii="Arial" w:hAnsi="Arial" w:cs="Arial"/>
          <w:sz w:val="20"/>
          <w:lang w:val="en-US"/>
        </w:rPr>
        <w:t>Petersburg</w:t>
      </w:r>
      <w:r w:rsidR="00722CB3" w:rsidRPr="00C207CE">
        <w:rPr>
          <w:rFonts w:ascii="Arial" w:hAnsi="Arial" w:cs="Arial"/>
          <w:color w:val="000000"/>
          <w:sz w:val="20"/>
          <w:lang w:val="en-US"/>
        </w:rPr>
        <w:t>, Bolshaya Morskaya</w:t>
      </w:r>
      <w:r w:rsidRPr="00C207CE">
        <w:rPr>
          <w:rFonts w:ascii="Arial" w:hAnsi="Arial" w:cs="Arial"/>
          <w:color w:val="000000"/>
          <w:sz w:val="20"/>
          <w:lang w:val="en-US"/>
        </w:rPr>
        <w:t>, 18</w:t>
      </w:r>
    </w:p>
    <w:p w14:paraId="47ACAA01" w14:textId="77777777" w:rsidR="00AB2E48" w:rsidRPr="00C207CE" w:rsidRDefault="00AB2E48" w:rsidP="009C2189">
      <w:pPr>
        <w:pStyle w:val="a3"/>
        <w:spacing w:line="240" w:lineRule="auto"/>
        <w:ind w:firstLine="0"/>
        <w:rPr>
          <w:rFonts w:ascii="Arial" w:hAnsi="Arial" w:cs="Arial"/>
          <w:color w:val="000000"/>
          <w:sz w:val="20"/>
          <w:lang w:val="en-US"/>
        </w:rPr>
      </w:pPr>
    </w:p>
    <w:p w14:paraId="4602D17D" w14:textId="77777777" w:rsidR="00AB2E48" w:rsidRPr="00C207CE" w:rsidRDefault="00AB2E48" w:rsidP="009C2189">
      <w:pPr>
        <w:pStyle w:val="a3"/>
        <w:spacing w:line="240" w:lineRule="auto"/>
        <w:ind w:firstLine="0"/>
        <w:rPr>
          <w:rFonts w:ascii="Arial" w:hAnsi="Arial" w:cs="Arial"/>
          <w:b/>
          <w:sz w:val="20"/>
          <w:lang w:val="en-US"/>
        </w:rPr>
      </w:pPr>
      <w:r w:rsidRPr="00C207CE">
        <w:rPr>
          <w:rFonts w:ascii="Arial" w:hAnsi="Arial" w:cs="Arial"/>
          <w:b/>
          <w:sz w:val="20"/>
          <w:lang w:val="en-US"/>
        </w:rPr>
        <w:t>ARTICLE TITLE</w:t>
      </w:r>
    </w:p>
    <w:p w14:paraId="752B7C2D" w14:textId="77777777" w:rsidR="00AB2E48" w:rsidRPr="00C207CE" w:rsidRDefault="00AB2E48" w:rsidP="009C2189">
      <w:pPr>
        <w:pStyle w:val="a3"/>
        <w:spacing w:line="240" w:lineRule="auto"/>
        <w:ind w:firstLine="0"/>
        <w:rPr>
          <w:b/>
          <w:sz w:val="20"/>
          <w:lang w:val="en-US"/>
        </w:rPr>
      </w:pPr>
    </w:p>
    <w:p w14:paraId="2047CD66" w14:textId="77777777" w:rsidR="00006548" w:rsidRPr="00C207CE" w:rsidRDefault="00006548" w:rsidP="009C2189">
      <w:pPr>
        <w:pStyle w:val="a3"/>
        <w:spacing w:line="240" w:lineRule="auto"/>
        <w:ind w:firstLine="0"/>
        <w:rPr>
          <w:i/>
          <w:sz w:val="20"/>
          <w:lang w:val="en-US"/>
        </w:rPr>
      </w:pPr>
      <w:r w:rsidRPr="00C207CE">
        <w:rPr>
          <w:i/>
          <w:sz w:val="20"/>
          <w:lang w:val="en-US"/>
        </w:rPr>
        <w:t>Summary</w:t>
      </w:r>
      <w:r w:rsidR="006F1FF4" w:rsidRPr="00C207CE">
        <w:rPr>
          <w:i/>
          <w:sz w:val="20"/>
          <w:lang w:val="en-US"/>
        </w:rPr>
        <w:t xml:space="preserve"> (</w:t>
      </w:r>
      <w:r w:rsidR="006F1FF4" w:rsidRPr="00C207CE">
        <w:rPr>
          <w:i/>
          <w:iCs/>
          <w:sz w:val="20"/>
          <w:shd w:val="clear" w:color="auto" w:fill="FFFFFF"/>
          <w:lang w:val="en-US"/>
        </w:rPr>
        <w:t>Abstract)</w:t>
      </w:r>
      <w:r w:rsidRPr="00C207CE">
        <w:rPr>
          <w:i/>
          <w:sz w:val="20"/>
          <w:lang w:val="en-US"/>
        </w:rPr>
        <w:t xml:space="preserve"> summary summary summary summary summary summary summary summary summary summary summary summary summary summary summary summary summary summary summary summary summary summary summary summary summary summary summary summary summary</w:t>
      </w:r>
      <w:r w:rsidR="00443FDC" w:rsidRPr="00C207CE">
        <w:rPr>
          <w:i/>
          <w:sz w:val="20"/>
          <w:lang w:val="en-US"/>
        </w:rPr>
        <w:t>.</w:t>
      </w:r>
    </w:p>
    <w:p w14:paraId="7D9F900D" w14:textId="77777777" w:rsidR="00AB2E48" w:rsidRPr="00C207CE" w:rsidRDefault="00AB2E48" w:rsidP="009C2189">
      <w:pPr>
        <w:pStyle w:val="a3"/>
        <w:spacing w:line="240" w:lineRule="auto"/>
        <w:ind w:firstLine="0"/>
        <w:rPr>
          <w:b/>
          <w:sz w:val="20"/>
          <w:lang w:val="en-US"/>
        </w:rPr>
      </w:pPr>
      <w:r w:rsidRPr="00C207CE">
        <w:rPr>
          <w:b/>
          <w:sz w:val="20"/>
          <w:lang w:val="en-US"/>
        </w:rPr>
        <w:t>Keywords:</w:t>
      </w:r>
      <w:r w:rsidRPr="00C207CE">
        <w:rPr>
          <w:sz w:val="20"/>
          <w:lang w:val="en-US"/>
        </w:rPr>
        <w:t xml:space="preserve"> </w:t>
      </w:r>
      <w:r w:rsidRPr="00C207CE">
        <w:rPr>
          <w:sz w:val="20"/>
        </w:rPr>
        <w:t>к</w:t>
      </w:r>
      <w:r w:rsidRPr="00C207CE">
        <w:rPr>
          <w:sz w:val="20"/>
          <w:lang w:val="en-US"/>
        </w:rPr>
        <w:t xml:space="preserve">eywords, </w:t>
      </w:r>
      <w:r w:rsidRPr="00C207CE">
        <w:rPr>
          <w:sz w:val="20"/>
        </w:rPr>
        <w:t>к</w:t>
      </w:r>
      <w:r w:rsidRPr="00C207CE">
        <w:rPr>
          <w:sz w:val="20"/>
          <w:lang w:val="en-US"/>
        </w:rPr>
        <w:t xml:space="preserve">eywords, </w:t>
      </w:r>
      <w:r w:rsidRPr="00C207CE">
        <w:rPr>
          <w:sz w:val="20"/>
        </w:rPr>
        <w:t>к</w:t>
      </w:r>
      <w:r w:rsidRPr="00C207CE">
        <w:rPr>
          <w:sz w:val="20"/>
          <w:lang w:val="en-US"/>
        </w:rPr>
        <w:t xml:space="preserve">eywords, </w:t>
      </w:r>
      <w:r w:rsidRPr="00C207CE">
        <w:rPr>
          <w:sz w:val="20"/>
        </w:rPr>
        <w:t>к</w:t>
      </w:r>
      <w:r w:rsidRPr="00C207CE">
        <w:rPr>
          <w:sz w:val="20"/>
          <w:lang w:val="en-US"/>
        </w:rPr>
        <w:t xml:space="preserve">eywords, </w:t>
      </w:r>
      <w:r w:rsidRPr="00C207CE">
        <w:rPr>
          <w:sz w:val="20"/>
        </w:rPr>
        <w:t>к</w:t>
      </w:r>
      <w:r w:rsidRPr="00C207CE">
        <w:rPr>
          <w:sz w:val="20"/>
          <w:lang w:val="en-US"/>
        </w:rPr>
        <w:t xml:space="preserve">eywords, </w:t>
      </w:r>
      <w:r w:rsidRPr="00C207CE">
        <w:rPr>
          <w:sz w:val="20"/>
        </w:rPr>
        <w:t>к</w:t>
      </w:r>
      <w:r w:rsidRPr="00C207CE">
        <w:rPr>
          <w:sz w:val="20"/>
          <w:lang w:val="en-US"/>
        </w:rPr>
        <w:t xml:space="preserve">eywords, </w:t>
      </w:r>
      <w:r w:rsidRPr="00C207CE">
        <w:rPr>
          <w:sz w:val="20"/>
        </w:rPr>
        <w:t>к</w:t>
      </w:r>
      <w:r w:rsidRPr="00C207CE">
        <w:rPr>
          <w:sz w:val="20"/>
          <w:lang w:val="en-US"/>
        </w:rPr>
        <w:t>eywords.</w:t>
      </w:r>
    </w:p>
    <w:p w14:paraId="6D66464B" w14:textId="77777777" w:rsidR="00B76788" w:rsidRPr="00C207CE" w:rsidRDefault="00B76788" w:rsidP="009C2189">
      <w:pPr>
        <w:pStyle w:val="a3"/>
        <w:spacing w:line="240" w:lineRule="auto"/>
        <w:ind w:firstLine="0"/>
        <w:rPr>
          <w:sz w:val="20"/>
          <w:lang w:val="en-US"/>
        </w:rPr>
      </w:pPr>
    </w:p>
    <w:p w14:paraId="07A3A9F4" w14:textId="77777777" w:rsidR="00B76788" w:rsidRPr="00C207CE" w:rsidRDefault="00B76788" w:rsidP="009C2189">
      <w:pPr>
        <w:pStyle w:val="a3"/>
        <w:spacing w:line="240" w:lineRule="auto"/>
        <w:ind w:firstLine="708"/>
        <w:rPr>
          <w:bCs/>
          <w:color w:val="000000"/>
          <w:sz w:val="20"/>
        </w:rPr>
      </w:pPr>
      <w:r w:rsidRPr="00C207CE">
        <w:rPr>
          <w:bCs/>
          <w:color w:val="000000"/>
          <w:sz w:val="20"/>
        </w:rPr>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w:t>
      </w:r>
    </w:p>
    <w:p w14:paraId="2CBBAF1D" w14:textId="77777777" w:rsidR="00B76788" w:rsidRPr="00C207CE" w:rsidRDefault="00B76788" w:rsidP="009C2189">
      <w:pPr>
        <w:pStyle w:val="a3"/>
        <w:spacing w:line="240" w:lineRule="auto"/>
        <w:ind w:firstLine="708"/>
        <w:rPr>
          <w:bCs/>
          <w:color w:val="000000"/>
          <w:sz w:val="20"/>
        </w:rPr>
      </w:pPr>
      <w:r w:rsidRPr="00C207CE">
        <w:rPr>
          <w:bCs/>
          <w:color w:val="000000"/>
          <w:sz w:val="20"/>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3739AB3A" w14:textId="77777777" w:rsidR="005B7CE8" w:rsidRDefault="005B7CE8" w:rsidP="009C2189">
      <w:pPr>
        <w:pStyle w:val="a3"/>
        <w:spacing w:line="240" w:lineRule="auto"/>
        <w:ind w:firstLine="0"/>
        <w:rPr>
          <w:b/>
          <w:bCs/>
          <w:color w:val="000000"/>
          <w:sz w:val="20"/>
        </w:rPr>
      </w:pPr>
    </w:p>
    <w:p w14:paraId="3A6A92AF" w14:textId="77777777" w:rsidR="00FF030E" w:rsidRDefault="00B76788" w:rsidP="009C2189">
      <w:pPr>
        <w:pStyle w:val="a3"/>
        <w:spacing w:line="240" w:lineRule="auto"/>
        <w:ind w:firstLine="0"/>
        <w:rPr>
          <w:b/>
          <w:bCs/>
          <w:color w:val="000000"/>
          <w:sz w:val="20"/>
        </w:rPr>
      </w:pPr>
      <w:r w:rsidRPr="00AF2619">
        <w:rPr>
          <w:b/>
          <w:bCs/>
          <w:color w:val="000000"/>
          <w:sz w:val="20"/>
        </w:rPr>
        <w:t>Список</w:t>
      </w:r>
      <w:r w:rsidR="00040F80" w:rsidRPr="00AF2619">
        <w:rPr>
          <w:b/>
          <w:bCs/>
          <w:color w:val="000000"/>
          <w:sz w:val="20"/>
        </w:rPr>
        <w:t xml:space="preserve"> </w:t>
      </w:r>
      <w:r w:rsidRPr="00AF2619">
        <w:rPr>
          <w:b/>
          <w:bCs/>
          <w:color w:val="000000"/>
          <w:sz w:val="20"/>
        </w:rPr>
        <w:t>литературы</w:t>
      </w:r>
      <w:r w:rsidR="00040F80" w:rsidRPr="00AF2619">
        <w:rPr>
          <w:b/>
          <w:bCs/>
          <w:color w:val="000000"/>
          <w:sz w:val="20"/>
        </w:rPr>
        <w:t xml:space="preserve"> </w:t>
      </w:r>
    </w:p>
    <w:p w14:paraId="258A0969" w14:textId="77777777" w:rsidR="00B76788" w:rsidRDefault="00FF030E" w:rsidP="009C2189">
      <w:pPr>
        <w:pStyle w:val="a3"/>
        <w:spacing w:line="240" w:lineRule="auto"/>
        <w:ind w:firstLine="0"/>
        <w:rPr>
          <w:b/>
          <w:bCs/>
          <w:color w:val="000000"/>
          <w:sz w:val="20"/>
        </w:rPr>
      </w:pPr>
      <w:r>
        <w:rPr>
          <w:b/>
          <w:bCs/>
          <w:color w:val="000000"/>
          <w:sz w:val="20"/>
        </w:rPr>
        <w:t>(</w:t>
      </w:r>
      <w:r w:rsidR="00040F80" w:rsidRPr="00AF2619">
        <w:rPr>
          <w:b/>
          <w:bCs/>
          <w:color w:val="000000"/>
          <w:sz w:val="20"/>
          <w:lang w:val="en-US"/>
        </w:rPr>
        <w:t>o</w:t>
      </w:r>
      <w:r w:rsidR="00B76788" w:rsidRPr="00AF2619">
        <w:rPr>
          <w:b/>
          <w:bCs/>
          <w:color w:val="000000"/>
          <w:sz w:val="20"/>
        </w:rPr>
        <w:t>формляется по ГОСТ Р 7.0.5-2008</w:t>
      </w:r>
      <w:r>
        <w:rPr>
          <w:b/>
          <w:bCs/>
          <w:color w:val="000000"/>
          <w:sz w:val="20"/>
        </w:rPr>
        <w:t>)</w:t>
      </w:r>
    </w:p>
    <w:p w14:paraId="3B97BFB6" w14:textId="77777777" w:rsidR="00683744" w:rsidRDefault="00683744" w:rsidP="009C2189">
      <w:pPr>
        <w:pStyle w:val="a3"/>
        <w:spacing w:line="240" w:lineRule="auto"/>
        <w:ind w:firstLine="0"/>
        <w:rPr>
          <w:b/>
          <w:bCs/>
          <w:color w:val="000000"/>
          <w:sz w:val="20"/>
        </w:rPr>
      </w:pPr>
    </w:p>
    <w:p w14:paraId="47A2764B" w14:textId="77777777" w:rsidR="00FF030E" w:rsidRPr="005B7CE8" w:rsidRDefault="00FF030E" w:rsidP="009C2189">
      <w:pPr>
        <w:pStyle w:val="a3"/>
        <w:spacing w:line="240" w:lineRule="auto"/>
        <w:ind w:firstLine="0"/>
        <w:rPr>
          <w:b/>
          <w:bCs/>
          <w:color w:val="000000"/>
          <w:sz w:val="20"/>
        </w:rPr>
      </w:pPr>
      <w:r>
        <w:rPr>
          <w:b/>
          <w:bCs/>
          <w:color w:val="000000"/>
          <w:sz w:val="20"/>
          <w:lang w:val="en-US"/>
        </w:rPr>
        <w:t>References</w:t>
      </w:r>
    </w:p>
    <w:p w14:paraId="406B58B7" w14:textId="77777777" w:rsidR="00FF030E" w:rsidRDefault="00FF030E" w:rsidP="009C2189">
      <w:pPr>
        <w:pStyle w:val="a3"/>
        <w:spacing w:line="240" w:lineRule="auto"/>
        <w:ind w:firstLine="0"/>
        <w:rPr>
          <w:b/>
          <w:bCs/>
          <w:i/>
          <w:color w:val="000000"/>
          <w:sz w:val="20"/>
        </w:rPr>
      </w:pPr>
    </w:p>
    <w:p w14:paraId="7137401D" w14:textId="77777777" w:rsidR="00B76788" w:rsidRPr="0025265C" w:rsidRDefault="00040F80" w:rsidP="009C2189">
      <w:pPr>
        <w:pStyle w:val="a3"/>
        <w:spacing w:line="240" w:lineRule="auto"/>
        <w:ind w:firstLine="0"/>
        <w:rPr>
          <w:b/>
          <w:bCs/>
          <w:i/>
          <w:color w:val="000000"/>
          <w:sz w:val="20"/>
        </w:rPr>
      </w:pPr>
      <w:r w:rsidRPr="00AF2619">
        <w:rPr>
          <w:b/>
          <w:bCs/>
          <w:i/>
          <w:color w:val="000000"/>
          <w:sz w:val="20"/>
        </w:rPr>
        <w:t xml:space="preserve">Сначала собирается список литературы на русском языке, а затем формируется </w:t>
      </w:r>
      <w:r w:rsidR="00C62E16" w:rsidRPr="00AF2619">
        <w:rPr>
          <w:b/>
          <w:bCs/>
          <w:i/>
          <w:color w:val="000000"/>
          <w:sz w:val="20"/>
          <w:lang w:val="en-US"/>
        </w:rPr>
        <w:t>References</w:t>
      </w:r>
      <w:r w:rsidR="00C62E16" w:rsidRPr="00AF2619">
        <w:rPr>
          <w:b/>
          <w:bCs/>
          <w:i/>
          <w:color w:val="000000"/>
          <w:sz w:val="20"/>
        </w:rPr>
        <w:t xml:space="preserve"> (чередование в ПРИМЕРЕ сделано для наглядности). Не используйте лишние знаки препинания. </w:t>
      </w:r>
    </w:p>
    <w:p w14:paraId="6FA39E5B" w14:textId="77777777" w:rsidR="005B7CE8" w:rsidRPr="0025265C" w:rsidRDefault="005B7CE8" w:rsidP="009C2189">
      <w:pPr>
        <w:pStyle w:val="a3"/>
        <w:spacing w:line="240" w:lineRule="auto"/>
        <w:ind w:firstLine="0"/>
        <w:rPr>
          <w:b/>
          <w:bCs/>
          <w:i/>
          <w:color w:val="000000"/>
          <w:sz w:val="20"/>
        </w:rPr>
      </w:pPr>
    </w:p>
    <w:p w14:paraId="72FEF2C8" w14:textId="77777777" w:rsidR="005B7CE8" w:rsidRPr="00683744" w:rsidRDefault="005B7CE8" w:rsidP="005B7CE8">
      <w:pPr>
        <w:pStyle w:val="a3"/>
        <w:spacing w:line="240" w:lineRule="auto"/>
        <w:ind w:firstLine="0"/>
        <w:rPr>
          <w:b/>
          <w:i/>
          <w:u w:val="single"/>
        </w:rPr>
      </w:pPr>
      <w:r w:rsidRPr="00683744">
        <w:rPr>
          <w:b/>
          <w:i/>
          <w:u w:val="single"/>
        </w:rPr>
        <w:t>Примечание. Для статей допустимо указание научного руководства (на русском и английском</w:t>
      </w:r>
      <w:r w:rsidR="000E48AB">
        <w:rPr>
          <w:b/>
          <w:i/>
          <w:u w:val="single"/>
        </w:rPr>
        <w:t xml:space="preserve"> языках) после текста до списка</w:t>
      </w:r>
      <w:r w:rsidRPr="00683744">
        <w:rPr>
          <w:b/>
          <w:i/>
          <w:u w:val="single"/>
        </w:rPr>
        <w:t xml:space="preserve"> литературы. </w:t>
      </w:r>
    </w:p>
    <w:p w14:paraId="39B4C7E3" w14:textId="77777777" w:rsidR="005B7CE8" w:rsidRDefault="005B7CE8" w:rsidP="005B7CE8">
      <w:pPr>
        <w:pStyle w:val="a3"/>
        <w:spacing w:line="240" w:lineRule="auto"/>
        <w:ind w:firstLine="708"/>
        <w:rPr>
          <w:rFonts w:ascii="Arial" w:hAnsi="Arial" w:cs="Arial"/>
          <w:i/>
          <w:iCs/>
        </w:rPr>
      </w:pPr>
      <w:r w:rsidRPr="00B9673F">
        <w:rPr>
          <w:rFonts w:ascii="Arial" w:hAnsi="Arial" w:cs="Arial"/>
          <w:i/>
          <w:iCs/>
        </w:rPr>
        <w:t>Научный руководитель</w:t>
      </w:r>
      <w:r>
        <w:rPr>
          <w:rFonts w:ascii="Arial" w:hAnsi="Arial" w:cs="Arial"/>
          <w:i/>
          <w:iCs/>
        </w:rPr>
        <w:t>:</w:t>
      </w:r>
      <w:r w:rsidRPr="00B9673F">
        <w:rPr>
          <w:rFonts w:ascii="Arial" w:hAnsi="Arial" w:cs="Arial"/>
          <w:i/>
          <w:iCs/>
        </w:rPr>
        <w:t xml:space="preserve"> </w:t>
      </w:r>
      <w:r>
        <w:rPr>
          <w:rFonts w:ascii="Arial" w:hAnsi="Arial" w:cs="Arial"/>
          <w:i/>
          <w:iCs/>
        </w:rPr>
        <w:t>должность</w:t>
      </w:r>
      <w:r w:rsidRPr="00B9673F">
        <w:rPr>
          <w:rFonts w:ascii="Arial" w:hAnsi="Arial" w:cs="Arial"/>
          <w:i/>
          <w:iCs/>
        </w:rPr>
        <w:t xml:space="preserve">, </w:t>
      </w:r>
      <w:r>
        <w:rPr>
          <w:rFonts w:ascii="Arial" w:hAnsi="Arial" w:cs="Arial"/>
          <w:i/>
          <w:iCs/>
        </w:rPr>
        <w:t>ученое звание, ученая степень</w:t>
      </w:r>
      <w:r w:rsidRPr="00B9673F">
        <w:rPr>
          <w:rFonts w:ascii="Arial" w:hAnsi="Arial" w:cs="Arial"/>
          <w:i/>
          <w:iCs/>
        </w:rPr>
        <w:t xml:space="preserve"> </w:t>
      </w:r>
    </w:p>
    <w:p w14:paraId="67651239" w14:textId="77777777" w:rsidR="005B7CE8" w:rsidRPr="002321AF" w:rsidRDefault="005B7CE8" w:rsidP="005B7CE8">
      <w:pPr>
        <w:widowControl w:val="0"/>
        <w:autoSpaceDE w:val="0"/>
        <w:autoSpaceDN w:val="0"/>
        <w:adjustRightInd w:val="0"/>
        <w:spacing w:after="0" w:line="240" w:lineRule="auto"/>
        <w:jc w:val="both"/>
        <w:rPr>
          <w:rFonts w:ascii="Times New Roman CYR" w:hAnsi="Times New Roman CYR" w:cs="Times New Roman CYR"/>
          <w:lang w:val="en-US"/>
        </w:rPr>
      </w:pPr>
      <w:r>
        <w:rPr>
          <w:rFonts w:ascii="Arial" w:hAnsi="Arial" w:cs="Arial"/>
          <w:i/>
          <w:iCs/>
        </w:rPr>
        <w:t>Фамилия</w:t>
      </w:r>
      <w:r w:rsidRPr="002321AF">
        <w:rPr>
          <w:rFonts w:ascii="Arial" w:hAnsi="Arial" w:cs="Arial"/>
          <w:i/>
          <w:iCs/>
          <w:lang w:val="en-US"/>
        </w:rPr>
        <w:t xml:space="preserve"> </w:t>
      </w:r>
      <w:r>
        <w:rPr>
          <w:rFonts w:ascii="Arial" w:hAnsi="Arial" w:cs="Arial"/>
          <w:i/>
          <w:iCs/>
        </w:rPr>
        <w:t>И</w:t>
      </w:r>
      <w:r w:rsidRPr="002321AF">
        <w:rPr>
          <w:rFonts w:ascii="Arial" w:hAnsi="Arial" w:cs="Arial"/>
          <w:i/>
          <w:iCs/>
          <w:lang w:val="en-US"/>
        </w:rPr>
        <w:t>.</w:t>
      </w:r>
      <w:r>
        <w:rPr>
          <w:rFonts w:ascii="Arial" w:hAnsi="Arial" w:cs="Arial"/>
          <w:i/>
          <w:iCs/>
        </w:rPr>
        <w:t>О</w:t>
      </w:r>
      <w:r w:rsidRPr="002321AF">
        <w:rPr>
          <w:rFonts w:ascii="Arial" w:hAnsi="Arial" w:cs="Arial"/>
          <w:i/>
          <w:iCs/>
          <w:lang w:val="en-US"/>
        </w:rPr>
        <w:t xml:space="preserve">. </w:t>
      </w:r>
    </w:p>
    <w:p w14:paraId="2B790ED7" w14:textId="77777777" w:rsidR="005B7CE8" w:rsidRPr="002321AF" w:rsidRDefault="005B7CE8" w:rsidP="005B7CE8">
      <w:pPr>
        <w:widowControl w:val="0"/>
        <w:autoSpaceDE w:val="0"/>
        <w:autoSpaceDN w:val="0"/>
        <w:adjustRightInd w:val="0"/>
        <w:spacing w:after="0" w:line="240" w:lineRule="auto"/>
        <w:ind w:firstLine="567"/>
        <w:jc w:val="both"/>
        <w:rPr>
          <w:rFonts w:ascii="Arial" w:hAnsi="Arial" w:cs="Arial"/>
          <w:i/>
          <w:iCs/>
          <w:lang w:val="en-US"/>
        </w:rPr>
      </w:pPr>
      <w:r w:rsidRPr="00B9673F">
        <w:rPr>
          <w:rFonts w:ascii="Arial" w:hAnsi="Arial" w:cs="Arial"/>
          <w:i/>
          <w:iCs/>
          <w:lang w:val="en-US"/>
        </w:rPr>
        <w:t>Scientific</w:t>
      </w:r>
      <w:r w:rsidRPr="00BB2B09">
        <w:rPr>
          <w:rFonts w:ascii="Arial" w:hAnsi="Arial" w:cs="Arial"/>
          <w:i/>
          <w:iCs/>
          <w:lang w:val="en-US"/>
        </w:rPr>
        <w:t xml:space="preserve"> </w:t>
      </w:r>
      <w:r w:rsidRPr="00B9673F">
        <w:rPr>
          <w:rFonts w:ascii="Arial" w:hAnsi="Arial" w:cs="Arial"/>
          <w:i/>
          <w:iCs/>
          <w:lang w:val="en-US"/>
        </w:rPr>
        <w:t>supervisor</w:t>
      </w:r>
      <w:r w:rsidRPr="00BB2B09">
        <w:rPr>
          <w:rFonts w:ascii="Arial" w:hAnsi="Arial" w:cs="Arial"/>
          <w:i/>
          <w:iCs/>
          <w:lang w:val="en-US"/>
        </w:rPr>
        <w:t>: position, a</w:t>
      </w:r>
      <w:r>
        <w:rPr>
          <w:rFonts w:ascii="Arial" w:hAnsi="Arial" w:cs="Arial"/>
          <w:i/>
          <w:iCs/>
          <w:lang w:val="en-US"/>
        </w:rPr>
        <w:t xml:space="preserve">cademic title, academic degree </w:t>
      </w:r>
      <w:r w:rsidRPr="00BB2B09">
        <w:rPr>
          <w:rFonts w:ascii="Arial" w:hAnsi="Arial" w:cs="Arial"/>
          <w:i/>
          <w:iCs/>
          <w:lang w:val="en-US"/>
        </w:rPr>
        <w:t xml:space="preserve"> </w:t>
      </w:r>
    </w:p>
    <w:p w14:paraId="5E3B2ACA" w14:textId="77777777" w:rsidR="005B7CE8" w:rsidRPr="000E48AB" w:rsidRDefault="005B7CE8" w:rsidP="005B7CE8">
      <w:pPr>
        <w:widowControl w:val="0"/>
        <w:autoSpaceDE w:val="0"/>
        <w:autoSpaceDN w:val="0"/>
        <w:adjustRightInd w:val="0"/>
        <w:spacing w:after="0" w:line="240" w:lineRule="auto"/>
        <w:jc w:val="both"/>
        <w:rPr>
          <w:rFonts w:ascii="Arial" w:hAnsi="Arial" w:cs="Arial"/>
          <w:i/>
          <w:iCs/>
          <w:lang w:val="en-US"/>
        </w:rPr>
      </w:pPr>
      <w:r w:rsidRPr="002321AF">
        <w:rPr>
          <w:rFonts w:ascii="Arial" w:hAnsi="Arial" w:cs="Arial"/>
          <w:i/>
          <w:iCs/>
          <w:lang w:val="en-US"/>
        </w:rPr>
        <w:t>Last name First name MIddle name</w:t>
      </w:r>
    </w:p>
    <w:p w14:paraId="1EE57BAD" w14:textId="77777777" w:rsidR="005B7CE8" w:rsidRPr="000E48AB" w:rsidRDefault="005B7CE8" w:rsidP="005B7CE8">
      <w:pPr>
        <w:widowControl w:val="0"/>
        <w:autoSpaceDE w:val="0"/>
        <w:autoSpaceDN w:val="0"/>
        <w:adjustRightInd w:val="0"/>
        <w:spacing w:after="0" w:line="240" w:lineRule="auto"/>
        <w:jc w:val="both"/>
        <w:rPr>
          <w:u w:val="single"/>
          <w:lang w:val="en-US"/>
        </w:rPr>
      </w:pPr>
    </w:p>
    <w:p w14:paraId="64C64BBA" w14:textId="77777777" w:rsidR="005B7CE8" w:rsidRPr="005B7CE8" w:rsidRDefault="005B7CE8" w:rsidP="005B7CE8">
      <w:pPr>
        <w:widowControl w:val="0"/>
        <w:autoSpaceDE w:val="0"/>
        <w:autoSpaceDN w:val="0"/>
        <w:adjustRightInd w:val="0"/>
        <w:spacing w:after="0" w:line="240" w:lineRule="auto"/>
        <w:jc w:val="both"/>
        <w:rPr>
          <w:rFonts w:ascii="Arial" w:hAnsi="Arial" w:cs="Arial"/>
          <w:i/>
          <w:iCs/>
        </w:rPr>
      </w:pPr>
      <w:r w:rsidRPr="00507D3A">
        <w:rPr>
          <w:u w:val="single"/>
        </w:rPr>
        <w:t>Редакция самостоятельно эти сведения не вносит.</w:t>
      </w:r>
    </w:p>
    <w:p w14:paraId="2653FB09" w14:textId="77777777" w:rsidR="005B7CE8" w:rsidRPr="005B7CE8" w:rsidRDefault="005B7CE8" w:rsidP="009C2189">
      <w:pPr>
        <w:pStyle w:val="a3"/>
        <w:spacing w:line="240" w:lineRule="auto"/>
        <w:ind w:firstLine="0"/>
        <w:rPr>
          <w:b/>
          <w:bCs/>
          <w:i/>
          <w:color w:val="000000"/>
          <w:sz w:val="20"/>
        </w:rPr>
      </w:pPr>
    </w:p>
    <w:p w14:paraId="7ED24149" w14:textId="77777777" w:rsidR="006072B6" w:rsidRPr="006072B6" w:rsidRDefault="006072B6" w:rsidP="006072B6">
      <w:pPr>
        <w:pStyle w:val="a3"/>
        <w:pageBreakBefore/>
        <w:spacing w:line="240" w:lineRule="auto"/>
        <w:ind w:firstLine="0"/>
        <w:jc w:val="right"/>
        <w:rPr>
          <w:rFonts w:ascii="Arial" w:hAnsi="Arial" w:cs="Arial"/>
          <w:bCs/>
          <w:color w:val="000000"/>
          <w:szCs w:val="24"/>
        </w:rPr>
      </w:pPr>
      <w:r w:rsidRPr="006072B6">
        <w:rPr>
          <w:rFonts w:ascii="Arial" w:hAnsi="Arial" w:cs="Arial"/>
          <w:bCs/>
          <w:color w:val="000000"/>
          <w:szCs w:val="24"/>
        </w:rPr>
        <w:lastRenderedPageBreak/>
        <w:t>Приложение 2.</w:t>
      </w:r>
    </w:p>
    <w:p w14:paraId="631F967D" w14:textId="77777777" w:rsidR="00B76788" w:rsidRPr="00CF65AB" w:rsidRDefault="00B76788" w:rsidP="009C2189">
      <w:pPr>
        <w:pStyle w:val="a3"/>
        <w:spacing w:line="240" w:lineRule="auto"/>
        <w:ind w:firstLine="0"/>
        <w:rPr>
          <w:b/>
          <w:bCs/>
          <w:i/>
          <w:color w:val="000000"/>
          <w:szCs w:val="24"/>
        </w:rPr>
      </w:pPr>
      <w:r>
        <w:rPr>
          <w:b/>
          <w:bCs/>
          <w:i/>
          <w:color w:val="000000"/>
          <w:szCs w:val="24"/>
        </w:rPr>
        <w:t>ПРИМЕР</w:t>
      </w:r>
    </w:p>
    <w:p w14:paraId="4DDD14BF" w14:textId="77777777" w:rsidR="00040F80" w:rsidRPr="00A96E13" w:rsidRDefault="00A96E13" w:rsidP="00A96E13">
      <w:pPr>
        <w:jc w:val="both"/>
        <w:rPr>
          <w:rFonts w:ascii="Times New Roman" w:hAnsi="Times New Roman"/>
          <w:b/>
          <w:color w:val="000000"/>
          <w:sz w:val="24"/>
          <w:szCs w:val="24"/>
        </w:rPr>
      </w:pPr>
      <w:r w:rsidRPr="00A96E13">
        <w:rPr>
          <w:rFonts w:ascii="Times New Roman" w:hAnsi="Times New Roman"/>
          <w:b/>
          <w:color w:val="000000"/>
          <w:sz w:val="24"/>
          <w:szCs w:val="24"/>
        </w:rPr>
        <w:t>Внимание! Источники на иностранных языках указываются на языке источника без перевода.</w:t>
      </w:r>
    </w:p>
    <w:p w14:paraId="3571CD56" w14:textId="77777777" w:rsidR="00040F80" w:rsidRPr="00CF65AB" w:rsidRDefault="00040F80" w:rsidP="00040F80">
      <w:pPr>
        <w:pStyle w:val="Default"/>
        <w:rPr>
          <w:b/>
          <w:color w:val="auto"/>
        </w:rPr>
      </w:pPr>
      <w:r>
        <w:rPr>
          <w:b/>
          <w:color w:val="auto"/>
        </w:rPr>
        <w:t>Список литературы</w:t>
      </w:r>
    </w:p>
    <w:p w14:paraId="69DF2FEF" w14:textId="77777777" w:rsidR="00040F80" w:rsidRPr="00C62E16" w:rsidRDefault="00040F80" w:rsidP="00040F80">
      <w:pPr>
        <w:pStyle w:val="Default"/>
        <w:rPr>
          <w:b/>
          <w:color w:val="auto"/>
        </w:rPr>
      </w:pPr>
      <w:r>
        <w:rPr>
          <w:b/>
          <w:color w:val="auto"/>
          <w:lang w:val="en-US"/>
        </w:rPr>
        <w:t>References</w:t>
      </w:r>
    </w:p>
    <w:p w14:paraId="323EDFE8" w14:textId="77777777" w:rsidR="00040F80" w:rsidRPr="00EE4E13" w:rsidRDefault="00040F80" w:rsidP="00D772E6">
      <w:pPr>
        <w:pStyle w:val="Default"/>
        <w:rPr>
          <w:b/>
          <w:color w:val="auto"/>
        </w:rPr>
      </w:pPr>
      <w:r>
        <w:rPr>
          <w:b/>
          <w:color w:val="auto"/>
        </w:rPr>
        <w:t xml:space="preserve"> (для книг)</w:t>
      </w:r>
    </w:p>
    <w:p w14:paraId="31209954" w14:textId="77777777" w:rsidR="00040F80" w:rsidRPr="00C361A5" w:rsidRDefault="00040F80" w:rsidP="00D772E6">
      <w:pPr>
        <w:pStyle w:val="Default"/>
        <w:jc w:val="both"/>
        <w:rPr>
          <w:color w:val="auto"/>
          <w:lang w:val="en-US"/>
        </w:rPr>
      </w:pPr>
      <w:r w:rsidRPr="003C6597">
        <w:rPr>
          <w:color w:val="auto"/>
        </w:rPr>
        <w:t>1.</w:t>
      </w:r>
      <w:r w:rsidR="00C62E16">
        <w:rPr>
          <w:i/>
          <w:color w:val="auto"/>
        </w:rPr>
        <w:t xml:space="preserve"> Герчук Ю.</w:t>
      </w:r>
      <w:r w:rsidRPr="003C6597">
        <w:rPr>
          <w:i/>
          <w:color w:val="auto"/>
        </w:rPr>
        <w:t>Я.</w:t>
      </w:r>
      <w:r>
        <w:rPr>
          <w:color w:val="auto"/>
        </w:rPr>
        <w:t xml:space="preserve"> Художественные миры книги</w:t>
      </w:r>
      <w:r w:rsidRPr="00DD3DD9">
        <w:rPr>
          <w:color w:val="auto"/>
        </w:rPr>
        <w:t xml:space="preserve">. </w:t>
      </w:r>
      <w:r w:rsidRPr="003C6597">
        <w:rPr>
          <w:color w:val="auto"/>
        </w:rPr>
        <w:t>М</w:t>
      </w:r>
      <w:r w:rsidRPr="00C361A5">
        <w:rPr>
          <w:color w:val="auto"/>
          <w:lang w:val="en-US"/>
        </w:rPr>
        <w:t xml:space="preserve">.: </w:t>
      </w:r>
      <w:r w:rsidRPr="003C6597">
        <w:rPr>
          <w:color w:val="auto"/>
        </w:rPr>
        <w:t>Книга</w:t>
      </w:r>
      <w:r w:rsidRPr="00C361A5">
        <w:rPr>
          <w:color w:val="auto"/>
          <w:lang w:val="en-US"/>
        </w:rPr>
        <w:t xml:space="preserve">, 1989. 238 </w:t>
      </w:r>
      <w:r w:rsidRPr="003C6597">
        <w:rPr>
          <w:color w:val="auto"/>
        </w:rPr>
        <w:t>с</w:t>
      </w:r>
      <w:r w:rsidRPr="00C361A5">
        <w:rPr>
          <w:color w:val="auto"/>
          <w:lang w:val="en-US"/>
        </w:rPr>
        <w:t>.</w:t>
      </w:r>
    </w:p>
    <w:p w14:paraId="03ECEC97" w14:textId="77777777" w:rsidR="00040F80" w:rsidRPr="00CF65AB" w:rsidRDefault="00040F80" w:rsidP="00D772E6">
      <w:pPr>
        <w:pStyle w:val="Default"/>
        <w:rPr>
          <w:color w:val="auto"/>
        </w:rPr>
      </w:pPr>
      <w:r w:rsidRPr="00EE4E13">
        <w:rPr>
          <w:color w:val="auto"/>
          <w:lang w:val="en-US"/>
        </w:rPr>
        <w:t xml:space="preserve">1. </w:t>
      </w:r>
      <w:r w:rsidRPr="003C6597">
        <w:rPr>
          <w:color w:val="auto"/>
          <w:lang w:val="en-US"/>
        </w:rPr>
        <w:t>Gerchuk</w:t>
      </w:r>
      <w:r w:rsidRPr="00EE4E13">
        <w:rPr>
          <w:color w:val="auto"/>
          <w:lang w:val="en-US"/>
        </w:rPr>
        <w:t xml:space="preserve"> </w:t>
      </w:r>
      <w:r w:rsidRPr="003C6597">
        <w:rPr>
          <w:color w:val="auto"/>
          <w:lang w:val="en-US"/>
        </w:rPr>
        <w:t>Yu</w:t>
      </w:r>
      <w:r w:rsidR="00C62E16">
        <w:rPr>
          <w:color w:val="auto"/>
          <w:lang w:val="en-US"/>
        </w:rPr>
        <w:t>.</w:t>
      </w:r>
      <w:r w:rsidRPr="003C6597">
        <w:rPr>
          <w:color w:val="auto"/>
          <w:lang w:val="en-US"/>
        </w:rPr>
        <w:t>Ya</w:t>
      </w:r>
      <w:r w:rsidRPr="00EE4E13">
        <w:rPr>
          <w:color w:val="auto"/>
          <w:lang w:val="en-US"/>
        </w:rPr>
        <w:t xml:space="preserve">. </w:t>
      </w:r>
      <w:r w:rsidRPr="003C6597">
        <w:rPr>
          <w:i/>
          <w:color w:val="auto"/>
          <w:lang w:val="en-US"/>
        </w:rPr>
        <w:t>Hudozhestvennye</w:t>
      </w:r>
      <w:r w:rsidRPr="00EE4E13">
        <w:rPr>
          <w:i/>
          <w:color w:val="auto"/>
          <w:lang w:val="en-US"/>
        </w:rPr>
        <w:t xml:space="preserve"> </w:t>
      </w:r>
      <w:r w:rsidRPr="003C6597">
        <w:rPr>
          <w:i/>
          <w:color w:val="auto"/>
          <w:lang w:val="en-US"/>
        </w:rPr>
        <w:t>miry</w:t>
      </w:r>
      <w:r w:rsidRPr="00EE4E13">
        <w:rPr>
          <w:i/>
          <w:color w:val="auto"/>
          <w:lang w:val="en-US"/>
        </w:rPr>
        <w:t xml:space="preserve"> </w:t>
      </w:r>
      <w:r w:rsidRPr="003C6597">
        <w:rPr>
          <w:i/>
          <w:color w:val="auto"/>
          <w:lang w:val="en-US"/>
        </w:rPr>
        <w:t>knigi</w:t>
      </w:r>
      <w:r w:rsidRPr="00EE4E13">
        <w:rPr>
          <w:color w:val="auto"/>
          <w:lang w:val="en-US"/>
        </w:rPr>
        <w:t xml:space="preserve"> [</w:t>
      </w:r>
      <w:r w:rsidRPr="003C6597">
        <w:rPr>
          <w:color w:val="auto"/>
          <w:lang w:val="en-US"/>
        </w:rPr>
        <w:t>Artistic</w:t>
      </w:r>
      <w:r w:rsidRPr="00EE4E13">
        <w:rPr>
          <w:color w:val="auto"/>
          <w:lang w:val="en-US"/>
        </w:rPr>
        <w:t xml:space="preserve"> </w:t>
      </w:r>
      <w:r w:rsidRPr="003C6597">
        <w:rPr>
          <w:color w:val="auto"/>
          <w:lang w:val="en-US"/>
        </w:rPr>
        <w:t>worlds</w:t>
      </w:r>
      <w:r w:rsidRPr="00EE4E13">
        <w:rPr>
          <w:color w:val="auto"/>
          <w:lang w:val="en-US"/>
        </w:rPr>
        <w:t xml:space="preserve"> </w:t>
      </w:r>
      <w:r w:rsidRPr="003C6597">
        <w:rPr>
          <w:color w:val="auto"/>
          <w:lang w:val="en-US"/>
        </w:rPr>
        <w:t>of</w:t>
      </w:r>
      <w:r w:rsidRPr="00EE4E13">
        <w:rPr>
          <w:color w:val="auto"/>
          <w:lang w:val="en-US"/>
        </w:rPr>
        <w:t xml:space="preserve"> </w:t>
      </w:r>
      <w:r w:rsidRPr="003C6597">
        <w:rPr>
          <w:color w:val="auto"/>
          <w:lang w:val="en-US"/>
        </w:rPr>
        <w:t>the</w:t>
      </w:r>
      <w:r w:rsidRPr="00EE4E13">
        <w:rPr>
          <w:color w:val="auto"/>
          <w:lang w:val="en-US"/>
        </w:rPr>
        <w:t xml:space="preserve"> </w:t>
      </w:r>
      <w:r w:rsidRPr="003C6597">
        <w:rPr>
          <w:color w:val="auto"/>
          <w:lang w:val="en-US"/>
        </w:rPr>
        <w:t>book</w:t>
      </w:r>
      <w:r w:rsidRPr="00EE4E13">
        <w:rPr>
          <w:color w:val="auto"/>
          <w:lang w:val="en-US"/>
        </w:rPr>
        <w:t xml:space="preserve">]. </w:t>
      </w:r>
      <w:r w:rsidRPr="003C6597">
        <w:rPr>
          <w:color w:val="auto"/>
          <w:lang w:val="en-US"/>
        </w:rPr>
        <w:t>Moscow</w:t>
      </w:r>
      <w:r w:rsidRPr="00CF65AB">
        <w:rPr>
          <w:color w:val="auto"/>
        </w:rPr>
        <w:t xml:space="preserve">. </w:t>
      </w:r>
      <w:r w:rsidRPr="003C6597">
        <w:rPr>
          <w:color w:val="auto"/>
          <w:lang w:val="en-US"/>
        </w:rPr>
        <w:t>Kniga</w:t>
      </w:r>
      <w:r w:rsidRPr="00CF65AB">
        <w:rPr>
          <w:color w:val="auto"/>
        </w:rPr>
        <w:t xml:space="preserve">, 1989. 238 </w:t>
      </w:r>
      <w:r w:rsidRPr="003C6597">
        <w:rPr>
          <w:color w:val="auto"/>
          <w:lang w:val="en-US"/>
        </w:rPr>
        <w:t>p</w:t>
      </w:r>
      <w:r>
        <w:rPr>
          <w:color w:val="auto"/>
          <w:lang w:val="en-US"/>
        </w:rPr>
        <w:t>p</w:t>
      </w:r>
      <w:r w:rsidRPr="00CF65AB">
        <w:rPr>
          <w:color w:val="auto"/>
        </w:rPr>
        <w:t xml:space="preserve">. </w:t>
      </w:r>
      <w:r w:rsidRPr="00CF65AB">
        <w:rPr>
          <w:rFonts w:eastAsia="Andale Sans UI"/>
          <w:kern w:val="2"/>
        </w:rPr>
        <w:t>(</w:t>
      </w:r>
      <w:r w:rsidRPr="003C6597">
        <w:rPr>
          <w:rFonts w:eastAsia="Andale Sans UI"/>
          <w:kern w:val="2"/>
          <w:lang w:val="en-US"/>
        </w:rPr>
        <w:t>in</w:t>
      </w:r>
      <w:r w:rsidRPr="00CF65AB">
        <w:rPr>
          <w:rFonts w:eastAsia="Andale Sans UI"/>
          <w:kern w:val="2"/>
        </w:rPr>
        <w:t xml:space="preserve"> </w:t>
      </w:r>
      <w:r>
        <w:rPr>
          <w:rFonts w:eastAsia="Andale Sans UI"/>
          <w:kern w:val="2"/>
          <w:lang w:val="en-US"/>
        </w:rPr>
        <w:t>Rus</w:t>
      </w:r>
      <w:r w:rsidRPr="00CF65AB">
        <w:rPr>
          <w:rFonts w:eastAsia="Andale Sans UI"/>
          <w:kern w:val="2"/>
        </w:rPr>
        <w:t>.).</w:t>
      </w:r>
    </w:p>
    <w:p w14:paraId="46D3D3A1" w14:textId="77777777" w:rsidR="00040F80" w:rsidRPr="003C6597" w:rsidRDefault="00040F80" w:rsidP="00D772E6">
      <w:pPr>
        <w:spacing w:after="0" w:line="240" w:lineRule="auto"/>
        <w:rPr>
          <w:rFonts w:ascii="Times New Roman" w:hAnsi="Times New Roman"/>
          <w:b/>
          <w:sz w:val="24"/>
          <w:szCs w:val="24"/>
        </w:rPr>
      </w:pPr>
      <w:r>
        <w:rPr>
          <w:rFonts w:ascii="Times New Roman" w:hAnsi="Times New Roman"/>
          <w:b/>
          <w:sz w:val="24"/>
          <w:szCs w:val="24"/>
        </w:rPr>
        <w:t>(для статьи в журнале)</w:t>
      </w:r>
    </w:p>
    <w:p w14:paraId="476AB46F" w14:textId="77777777" w:rsidR="00040F80" w:rsidRPr="00C361A5" w:rsidRDefault="00040F80" w:rsidP="00D772E6">
      <w:pPr>
        <w:spacing w:after="0" w:line="240" w:lineRule="auto"/>
        <w:rPr>
          <w:rFonts w:ascii="Times New Roman" w:hAnsi="Times New Roman"/>
          <w:sz w:val="24"/>
          <w:szCs w:val="24"/>
        </w:rPr>
      </w:pPr>
      <w:r w:rsidRPr="003C6597">
        <w:rPr>
          <w:rFonts w:ascii="Times New Roman" w:hAnsi="Times New Roman"/>
          <w:sz w:val="24"/>
          <w:szCs w:val="24"/>
        </w:rPr>
        <w:t xml:space="preserve">1. </w:t>
      </w:r>
      <w:r w:rsidRPr="003C6597">
        <w:rPr>
          <w:rFonts w:ascii="Times New Roman" w:hAnsi="Times New Roman"/>
          <w:i/>
          <w:sz w:val="24"/>
          <w:szCs w:val="24"/>
        </w:rPr>
        <w:t>Кузнецова М.Р., Киргизов Ю.В., Лаптев В.В.</w:t>
      </w:r>
      <w:r w:rsidRPr="003C6597">
        <w:rPr>
          <w:rFonts w:ascii="Times New Roman" w:hAnsi="Times New Roman"/>
          <w:sz w:val="24"/>
          <w:szCs w:val="24"/>
        </w:rPr>
        <w:t xml:space="preserve"> Графический дизайнер и детская книга // Дизайн. Материалы. Те</w:t>
      </w:r>
      <w:r>
        <w:rPr>
          <w:rFonts w:ascii="Times New Roman" w:hAnsi="Times New Roman"/>
          <w:sz w:val="24"/>
          <w:szCs w:val="24"/>
        </w:rPr>
        <w:t>хнология. 2017. № 2 (46). С</w:t>
      </w:r>
      <w:r w:rsidRPr="00C361A5">
        <w:rPr>
          <w:rFonts w:ascii="Times New Roman" w:hAnsi="Times New Roman"/>
          <w:sz w:val="24"/>
          <w:szCs w:val="24"/>
        </w:rPr>
        <w:t>. 20 - 24.</w:t>
      </w:r>
    </w:p>
    <w:p w14:paraId="6398E435" w14:textId="77777777" w:rsidR="00040F80" w:rsidRPr="00021844" w:rsidRDefault="00040F80" w:rsidP="00D772E6">
      <w:pPr>
        <w:pStyle w:val="Default"/>
        <w:rPr>
          <w:color w:val="auto"/>
          <w:lang w:val="en-US"/>
        </w:rPr>
      </w:pPr>
      <w:r w:rsidRPr="00C361A5">
        <w:rPr>
          <w:color w:val="auto"/>
        </w:rPr>
        <w:t xml:space="preserve">1. </w:t>
      </w:r>
      <w:r>
        <w:rPr>
          <w:color w:val="auto"/>
          <w:lang w:val="en-US"/>
        </w:rPr>
        <w:t>Kuznecova</w:t>
      </w:r>
      <w:r w:rsidRPr="00C361A5">
        <w:rPr>
          <w:color w:val="auto"/>
        </w:rPr>
        <w:t xml:space="preserve"> </w:t>
      </w:r>
      <w:r>
        <w:rPr>
          <w:color w:val="auto"/>
          <w:lang w:val="en-US"/>
        </w:rPr>
        <w:t>M</w:t>
      </w:r>
      <w:r w:rsidRPr="00C361A5">
        <w:rPr>
          <w:color w:val="auto"/>
        </w:rPr>
        <w:t>.</w:t>
      </w:r>
      <w:r w:rsidRPr="004874B5">
        <w:rPr>
          <w:color w:val="auto"/>
          <w:lang w:val="en-US"/>
        </w:rPr>
        <w:t>R</w:t>
      </w:r>
      <w:r w:rsidRPr="00C361A5">
        <w:rPr>
          <w:color w:val="auto"/>
        </w:rPr>
        <w:t xml:space="preserve">., </w:t>
      </w:r>
      <w:r w:rsidRPr="004874B5">
        <w:rPr>
          <w:color w:val="auto"/>
          <w:lang w:val="en-US"/>
        </w:rPr>
        <w:t>Kirgizov</w:t>
      </w:r>
      <w:r w:rsidRPr="00C361A5">
        <w:rPr>
          <w:color w:val="auto"/>
        </w:rPr>
        <w:t xml:space="preserve"> </w:t>
      </w:r>
      <w:r w:rsidRPr="004874B5">
        <w:rPr>
          <w:color w:val="auto"/>
          <w:lang w:val="en-US"/>
        </w:rPr>
        <w:t>Y</w:t>
      </w:r>
      <w:r>
        <w:rPr>
          <w:color w:val="auto"/>
          <w:lang w:val="en-US"/>
        </w:rPr>
        <w:t>u</w:t>
      </w:r>
      <w:r w:rsidRPr="00C361A5">
        <w:rPr>
          <w:color w:val="auto"/>
        </w:rPr>
        <w:t>.</w:t>
      </w:r>
      <w:r w:rsidRPr="004874B5">
        <w:rPr>
          <w:color w:val="auto"/>
          <w:lang w:val="en-US"/>
        </w:rPr>
        <w:t>V</w:t>
      </w:r>
      <w:r w:rsidRPr="00C361A5">
        <w:rPr>
          <w:color w:val="auto"/>
        </w:rPr>
        <w:t xml:space="preserve">., </w:t>
      </w:r>
      <w:r w:rsidRPr="004874B5">
        <w:rPr>
          <w:color w:val="auto"/>
          <w:lang w:val="en-US"/>
        </w:rPr>
        <w:t>Laptev</w:t>
      </w:r>
      <w:r w:rsidRPr="00C361A5">
        <w:rPr>
          <w:color w:val="auto"/>
        </w:rPr>
        <w:t xml:space="preserve"> </w:t>
      </w:r>
      <w:r>
        <w:rPr>
          <w:color w:val="auto"/>
          <w:lang w:val="en-US"/>
        </w:rPr>
        <w:t>V</w:t>
      </w:r>
      <w:r w:rsidRPr="00C361A5">
        <w:rPr>
          <w:color w:val="auto"/>
        </w:rPr>
        <w:t>.</w:t>
      </w:r>
      <w:r w:rsidRPr="004874B5">
        <w:rPr>
          <w:color w:val="auto"/>
          <w:lang w:val="en-US"/>
        </w:rPr>
        <w:t>V</w:t>
      </w:r>
      <w:r w:rsidRPr="00C361A5">
        <w:rPr>
          <w:color w:val="auto"/>
        </w:rPr>
        <w:t xml:space="preserve">. </w:t>
      </w:r>
      <w:r w:rsidRPr="00DC578A">
        <w:rPr>
          <w:color w:val="auto"/>
          <w:lang w:val="en-US"/>
        </w:rPr>
        <w:t>Graficheskij</w:t>
      </w:r>
      <w:r w:rsidRPr="00C361A5">
        <w:rPr>
          <w:color w:val="auto"/>
        </w:rPr>
        <w:t xml:space="preserve"> </w:t>
      </w:r>
      <w:r w:rsidRPr="00DC578A">
        <w:rPr>
          <w:color w:val="auto"/>
          <w:lang w:val="en-US"/>
        </w:rPr>
        <w:t>dizajner</w:t>
      </w:r>
      <w:r w:rsidRPr="00C361A5">
        <w:rPr>
          <w:color w:val="auto"/>
        </w:rPr>
        <w:t xml:space="preserve"> </w:t>
      </w:r>
      <w:r w:rsidRPr="00DC578A">
        <w:rPr>
          <w:color w:val="auto"/>
          <w:lang w:val="en-US"/>
        </w:rPr>
        <w:t>i</w:t>
      </w:r>
      <w:r w:rsidRPr="00C361A5">
        <w:rPr>
          <w:color w:val="auto"/>
        </w:rPr>
        <w:t xml:space="preserve"> </w:t>
      </w:r>
      <w:r w:rsidRPr="00DC578A">
        <w:rPr>
          <w:color w:val="auto"/>
          <w:lang w:val="en-US"/>
        </w:rPr>
        <w:t>detskaya</w:t>
      </w:r>
      <w:r w:rsidRPr="00C361A5">
        <w:rPr>
          <w:color w:val="auto"/>
        </w:rPr>
        <w:t xml:space="preserve"> </w:t>
      </w:r>
      <w:r w:rsidRPr="00DC578A">
        <w:rPr>
          <w:color w:val="auto"/>
          <w:lang w:val="en-US"/>
        </w:rPr>
        <w:t>kniga</w:t>
      </w:r>
      <w:r w:rsidRPr="00C361A5">
        <w:rPr>
          <w:color w:val="auto"/>
        </w:rPr>
        <w:t xml:space="preserve"> [</w:t>
      </w:r>
      <w:r w:rsidRPr="004874B5">
        <w:rPr>
          <w:color w:val="auto"/>
          <w:lang w:val="en-US"/>
        </w:rPr>
        <w:t>Graphic</w:t>
      </w:r>
      <w:r w:rsidRPr="00C361A5">
        <w:rPr>
          <w:color w:val="auto"/>
        </w:rPr>
        <w:t xml:space="preserve"> </w:t>
      </w:r>
      <w:r w:rsidRPr="004874B5">
        <w:rPr>
          <w:color w:val="auto"/>
          <w:lang w:val="en-US"/>
        </w:rPr>
        <w:t>designer</w:t>
      </w:r>
      <w:r w:rsidRPr="00C361A5">
        <w:rPr>
          <w:color w:val="auto"/>
        </w:rPr>
        <w:t xml:space="preserve"> </w:t>
      </w:r>
      <w:r w:rsidRPr="004874B5">
        <w:rPr>
          <w:color w:val="auto"/>
          <w:lang w:val="en-US"/>
        </w:rPr>
        <w:t>and</w:t>
      </w:r>
      <w:r w:rsidRPr="00C361A5">
        <w:rPr>
          <w:color w:val="auto"/>
        </w:rPr>
        <w:t xml:space="preserve"> </w:t>
      </w:r>
      <w:r w:rsidRPr="004874B5">
        <w:rPr>
          <w:color w:val="auto"/>
          <w:lang w:val="en-US"/>
        </w:rPr>
        <w:t>children</w:t>
      </w:r>
      <w:r w:rsidRPr="00C361A5">
        <w:rPr>
          <w:color w:val="auto"/>
        </w:rPr>
        <w:t>'</w:t>
      </w:r>
      <w:r w:rsidRPr="004874B5">
        <w:rPr>
          <w:color w:val="auto"/>
          <w:lang w:val="en-US"/>
        </w:rPr>
        <w:t>s</w:t>
      </w:r>
      <w:r w:rsidRPr="00C361A5">
        <w:rPr>
          <w:color w:val="auto"/>
        </w:rPr>
        <w:t xml:space="preserve"> </w:t>
      </w:r>
      <w:r w:rsidRPr="004874B5">
        <w:rPr>
          <w:color w:val="auto"/>
          <w:lang w:val="en-US"/>
        </w:rPr>
        <w:t>book</w:t>
      </w:r>
      <w:r w:rsidRPr="00C361A5">
        <w:rPr>
          <w:color w:val="auto"/>
        </w:rPr>
        <w:t xml:space="preserve">]. </w:t>
      </w:r>
      <w:r>
        <w:rPr>
          <w:i/>
          <w:color w:val="auto"/>
          <w:lang w:val="en-US"/>
        </w:rPr>
        <w:t>Dizajn</w:t>
      </w:r>
      <w:r w:rsidRPr="00021844">
        <w:rPr>
          <w:i/>
          <w:color w:val="auto"/>
          <w:lang w:val="en-US"/>
        </w:rPr>
        <w:t xml:space="preserve">. </w:t>
      </w:r>
      <w:r>
        <w:rPr>
          <w:i/>
          <w:color w:val="auto"/>
          <w:lang w:val="en-US"/>
        </w:rPr>
        <w:t>Materialy</w:t>
      </w:r>
      <w:r w:rsidRPr="00021844">
        <w:rPr>
          <w:i/>
          <w:color w:val="auto"/>
          <w:lang w:val="en-US"/>
        </w:rPr>
        <w:t xml:space="preserve">. </w:t>
      </w:r>
      <w:r>
        <w:rPr>
          <w:i/>
          <w:color w:val="auto"/>
          <w:lang w:val="en-US"/>
        </w:rPr>
        <w:t>Tekhnologiya</w:t>
      </w:r>
      <w:r w:rsidRPr="00021844">
        <w:rPr>
          <w:i/>
          <w:color w:val="auto"/>
          <w:lang w:val="en-US"/>
        </w:rPr>
        <w:t xml:space="preserve"> </w:t>
      </w:r>
      <w:r w:rsidRPr="00021844">
        <w:rPr>
          <w:color w:val="auto"/>
          <w:lang w:val="en-US"/>
        </w:rPr>
        <w:t>[</w:t>
      </w:r>
      <w:r w:rsidRPr="004874B5">
        <w:rPr>
          <w:color w:val="auto"/>
          <w:lang w:val="en-US"/>
        </w:rPr>
        <w:t>Design</w:t>
      </w:r>
      <w:r w:rsidRPr="00021844">
        <w:rPr>
          <w:color w:val="auto"/>
          <w:lang w:val="en-US"/>
        </w:rPr>
        <w:t xml:space="preserve">. </w:t>
      </w:r>
      <w:r w:rsidRPr="004874B5">
        <w:rPr>
          <w:color w:val="auto"/>
          <w:lang w:val="en-US"/>
        </w:rPr>
        <w:t>Materials</w:t>
      </w:r>
      <w:r w:rsidRPr="00021844">
        <w:rPr>
          <w:color w:val="auto"/>
          <w:lang w:val="en-US"/>
        </w:rPr>
        <w:t xml:space="preserve">. </w:t>
      </w:r>
      <w:r w:rsidRPr="004874B5">
        <w:rPr>
          <w:color w:val="auto"/>
          <w:lang w:val="en-US"/>
        </w:rPr>
        <w:t>Technology</w:t>
      </w:r>
      <w:r w:rsidRPr="00021844">
        <w:rPr>
          <w:color w:val="auto"/>
          <w:lang w:val="en-US"/>
        </w:rPr>
        <w:t xml:space="preserve">]. 2017. </w:t>
      </w:r>
      <w:r>
        <w:rPr>
          <w:color w:val="auto"/>
          <w:lang w:val="en-US"/>
        </w:rPr>
        <w:t>No</w:t>
      </w:r>
      <w:r w:rsidRPr="00021844">
        <w:rPr>
          <w:color w:val="auto"/>
          <w:lang w:val="en-US"/>
        </w:rPr>
        <w:t xml:space="preserve"> 2 (46). 20 - 24 </w:t>
      </w:r>
      <w:r>
        <w:rPr>
          <w:color w:val="auto"/>
          <w:lang w:val="en-US"/>
        </w:rPr>
        <w:t>pp</w:t>
      </w:r>
      <w:r w:rsidRPr="00021844">
        <w:rPr>
          <w:color w:val="auto"/>
          <w:lang w:val="en-US"/>
        </w:rPr>
        <w:t xml:space="preserve">. </w:t>
      </w:r>
      <w:r w:rsidRPr="00021844">
        <w:rPr>
          <w:rFonts w:eastAsia="Andale Sans UI"/>
          <w:kern w:val="2"/>
          <w:lang w:val="en-US"/>
        </w:rPr>
        <w:t>(</w:t>
      </w:r>
      <w:r>
        <w:rPr>
          <w:rFonts w:eastAsia="Andale Sans UI"/>
          <w:kern w:val="2"/>
          <w:lang w:val="en-US"/>
        </w:rPr>
        <w:t>in</w:t>
      </w:r>
      <w:r w:rsidRPr="00021844">
        <w:rPr>
          <w:rFonts w:eastAsia="Andale Sans UI"/>
          <w:kern w:val="2"/>
          <w:lang w:val="en-US"/>
        </w:rPr>
        <w:t xml:space="preserve"> </w:t>
      </w:r>
      <w:r>
        <w:rPr>
          <w:rFonts w:eastAsia="Andale Sans UI"/>
          <w:kern w:val="2"/>
          <w:lang w:val="en-US"/>
        </w:rPr>
        <w:t>Rus</w:t>
      </w:r>
      <w:r w:rsidRPr="00021844">
        <w:rPr>
          <w:rFonts w:eastAsia="Andale Sans UI"/>
          <w:kern w:val="2"/>
          <w:lang w:val="en-US"/>
        </w:rPr>
        <w:t>.).</w:t>
      </w:r>
    </w:p>
    <w:p w14:paraId="3A8BE5F2" w14:textId="77777777" w:rsidR="00040F80" w:rsidRPr="00C5287C" w:rsidRDefault="00040F80" w:rsidP="00D772E6">
      <w:pPr>
        <w:spacing w:after="0" w:line="240" w:lineRule="auto"/>
        <w:rPr>
          <w:rFonts w:ascii="Times New Roman" w:hAnsi="Times New Roman"/>
          <w:b/>
          <w:sz w:val="24"/>
          <w:szCs w:val="24"/>
        </w:rPr>
      </w:pPr>
      <w:r w:rsidRPr="00C5287C">
        <w:rPr>
          <w:rFonts w:ascii="Times New Roman" w:hAnsi="Times New Roman"/>
          <w:b/>
          <w:sz w:val="24"/>
          <w:szCs w:val="24"/>
        </w:rPr>
        <w:t>(</w:t>
      </w:r>
      <w:r>
        <w:rPr>
          <w:rFonts w:ascii="Times New Roman" w:hAnsi="Times New Roman"/>
          <w:b/>
          <w:sz w:val="24"/>
          <w:szCs w:val="24"/>
        </w:rPr>
        <w:t>для</w:t>
      </w:r>
      <w:r w:rsidRPr="00C5287C">
        <w:rPr>
          <w:rFonts w:ascii="Times New Roman" w:hAnsi="Times New Roman"/>
          <w:b/>
          <w:sz w:val="24"/>
          <w:szCs w:val="24"/>
        </w:rPr>
        <w:t xml:space="preserve"> </w:t>
      </w:r>
      <w:r>
        <w:rPr>
          <w:rFonts w:ascii="Times New Roman" w:hAnsi="Times New Roman"/>
          <w:b/>
          <w:sz w:val="24"/>
          <w:szCs w:val="24"/>
        </w:rPr>
        <w:t>пособия</w:t>
      </w:r>
      <w:r w:rsidRPr="00C5287C">
        <w:rPr>
          <w:rFonts w:ascii="Times New Roman" w:hAnsi="Times New Roman"/>
          <w:b/>
          <w:sz w:val="24"/>
          <w:szCs w:val="24"/>
        </w:rPr>
        <w:t>)</w:t>
      </w:r>
    </w:p>
    <w:p w14:paraId="24015772" w14:textId="77777777" w:rsidR="00040F80" w:rsidRPr="00D772E6" w:rsidRDefault="00040F80" w:rsidP="00D772E6">
      <w:pPr>
        <w:spacing w:after="0" w:line="240" w:lineRule="auto"/>
        <w:jc w:val="both"/>
        <w:rPr>
          <w:rFonts w:ascii="Times New Roman" w:hAnsi="Times New Roman"/>
          <w:sz w:val="24"/>
          <w:szCs w:val="24"/>
        </w:rPr>
      </w:pPr>
      <w:r w:rsidRPr="00C5287C">
        <w:rPr>
          <w:rFonts w:ascii="Times New Roman" w:hAnsi="Times New Roman"/>
          <w:sz w:val="24"/>
          <w:szCs w:val="24"/>
        </w:rPr>
        <w:t>1.</w:t>
      </w:r>
      <w:r w:rsidRPr="00C5287C">
        <w:rPr>
          <w:rFonts w:ascii="Times New Roman" w:hAnsi="Times New Roman"/>
          <w:i/>
          <w:sz w:val="24"/>
          <w:szCs w:val="24"/>
        </w:rPr>
        <w:t xml:space="preserve"> </w:t>
      </w:r>
      <w:r w:rsidRPr="008151C8">
        <w:rPr>
          <w:rFonts w:ascii="Times New Roman" w:hAnsi="Times New Roman"/>
          <w:i/>
          <w:sz w:val="24"/>
          <w:szCs w:val="24"/>
        </w:rPr>
        <w:t>Козлова</w:t>
      </w:r>
      <w:r w:rsidRPr="00C5287C">
        <w:rPr>
          <w:rFonts w:ascii="Times New Roman" w:hAnsi="Times New Roman"/>
          <w:i/>
          <w:sz w:val="24"/>
          <w:szCs w:val="24"/>
        </w:rPr>
        <w:t xml:space="preserve"> </w:t>
      </w:r>
      <w:r w:rsidRPr="008151C8">
        <w:rPr>
          <w:rFonts w:ascii="Times New Roman" w:hAnsi="Times New Roman"/>
          <w:i/>
          <w:sz w:val="24"/>
          <w:szCs w:val="24"/>
        </w:rPr>
        <w:t>Т</w:t>
      </w:r>
      <w:r w:rsidRPr="00C5287C">
        <w:rPr>
          <w:rFonts w:ascii="Times New Roman" w:hAnsi="Times New Roman"/>
          <w:i/>
          <w:sz w:val="24"/>
          <w:szCs w:val="24"/>
        </w:rPr>
        <w:t>.</w:t>
      </w:r>
      <w:r w:rsidRPr="008151C8">
        <w:rPr>
          <w:rFonts w:ascii="Times New Roman" w:hAnsi="Times New Roman"/>
          <w:i/>
          <w:sz w:val="24"/>
          <w:szCs w:val="24"/>
        </w:rPr>
        <w:t>В</w:t>
      </w:r>
      <w:r w:rsidRPr="00C5287C">
        <w:rPr>
          <w:rFonts w:ascii="Times New Roman" w:hAnsi="Times New Roman"/>
          <w:i/>
          <w:sz w:val="24"/>
          <w:szCs w:val="24"/>
        </w:rPr>
        <w:t xml:space="preserve">., </w:t>
      </w:r>
      <w:r w:rsidRPr="008151C8">
        <w:rPr>
          <w:rFonts w:ascii="Times New Roman" w:hAnsi="Times New Roman"/>
          <w:i/>
          <w:sz w:val="24"/>
          <w:szCs w:val="24"/>
        </w:rPr>
        <w:t>Ильичева</w:t>
      </w:r>
      <w:r w:rsidRPr="00C5287C">
        <w:rPr>
          <w:rFonts w:ascii="Times New Roman" w:hAnsi="Times New Roman"/>
          <w:i/>
          <w:sz w:val="24"/>
          <w:szCs w:val="24"/>
        </w:rPr>
        <w:t xml:space="preserve"> </w:t>
      </w:r>
      <w:r w:rsidRPr="008151C8">
        <w:rPr>
          <w:rFonts w:ascii="Times New Roman" w:hAnsi="Times New Roman"/>
          <w:i/>
          <w:sz w:val="24"/>
          <w:szCs w:val="24"/>
        </w:rPr>
        <w:t>Е</w:t>
      </w:r>
      <w:r w:rsidRPr="00C5287C">
        <w:rPr>
          <w:rFonts w:ascii="Times New Roman" w:hAnsi="Times New Roman"/>
          <w:i/>
          <w:sz w:val="24"/>
          <w:szCs w:val="24"/>
        </w:rPr>
        <w:t>.</w:t>
      </w:r>
      <w:r w:rsidRPr="008151C8">
        <w:rPr>
          <w:rFonts w:ascii="Times New Roman" w:hAnsi="Times New Roman"/>
          <w:i/>
          <w:sz w:val="24"/>
          <w:szCs w:val="24"/>
        </w:rPr>
        <w:t>В</w:t>
      </w:r>
      <w:r w:rsidRPr="00C5287C">
        <w:rPr>
          <w:rFonts w:ascii="Times New Roman" w:hAnsi="Times New Roman"/>
          <w:i/>
          <w:sz w:val="24"/>
          <w:szCs w:val="24"/>
        </w:rPr>
        <w:t>.</w:t>
      </w:r>
      <w:r w:rsidRPr="00C5287C">
        <w:rPr>
          <w:rFonts w:ascii="Times New Roman" w:hAnsi="Times New Roman"/>
          <w:sz w:val="24"/>
          <w:szCs w:val="24"/>
        </w:rPr>
        <w:t xml:space="preserve"> </w:t>
      </w:r>
      <w:r w:rsidRPr="008151C8">
        <w:rPr>
          <w:rFonts w:ascii="Times New Roman" w:hAnsi="Times New Roman"/>
          <w:sz w:val="24"/>
          <w:szCs w:val="24"/>
        </w:rPr>
        <w:t>Стиль</w:t>
      </w:r>
      <w:r w:rsidRPr="00C5287C">
        <w:rPr>
          <w:rFonts w:ascii="Times New Roman" w:hAnsi="Times New Roman"/>
          <w:sz w:val="24"/>
          <w:szCs w:val="24"/>
        </w:rPr>
        <w:t xml:space="preserve"> </w:t>
      </w:r>
      <w:r w:rsidRPr="008151C8">
        <w:rPr>
          <w:rFonts w:ascii="Times New Roman" w:hAnsi="Times New Roman"/>
          <w:sz w:val="24"/>
          <w:szCs w:val="24"/>
        </w:rPr>
        <w:t>в</w:t>
      </w:r>
      <w:r w:rsidRPr="00C5287C">
        <w:rPr>
          <w:rFonts w:ascii="Times New Roman" w:hAnsi="Times New Roman"/>
          <w:sz w:val="24"/>
          <w:szCs w:val="24"/>
        </w:rPr>
        <w:t xml:space="preserve"> </w:t>
      </w:r>
      <w:r w:rsidRPr="008151C8">
        <w:rPr>
          <w:rFonts w:ascii="Times New Roman" w:hAnsi="Times New Roman"/>
          <w:sz w:val="24"/>
          <w:szCs w:val="24"/>
        </w:rPr>
        <w:t>костюме</w:t>
      </w:r>
      <w:r w:rsidRPr="00C5287C">
        <w:rPr>
          <w:rFonts w:ascii="Times New Roman" w:hAnsi="Times New Roman"/>
          <w:sz w:val="24"/>
          <w:szCs w:val="24"/>
        </w:rPr>
        <w:t xml:space="preserve"> </w:t>
      </w:r>
      <w:r w:rsidRPr="003C6597">
        <w:rPr>
          <w:rFonts w:ascii="Times New Roman" w:hAnsi="Times New Roman"/>
          <w:sz w:val="24"/>
          <w:szCs w:val="24"/>
          <w:lang w:val="en-US"/>
        </w:rPr>
        <w:t>XX</w:t>
      </w:r>
      <w:r w:rsidRPr="00C5287C">
        <w:rPr>
          <w:rFonts w:ascii="Times New Roman" w:hAnsi="Times New Roman"/>
          <w:sz w:val="24"/>
          <w:szCs w:val="24"/>
        </w:rPr>
        <w:t xml:space="preserve"> </w:t>
      </w:r>
      <w:r w:rsidRPr="008151C8">
        <w:rPr>
          <w:rFonts w:ascii="Times New Roman" w:hAnsi="Times New Roman"/>
          <w:sz w:val="24"/>
          <w:szCs w:val="24"/>
        </w:rPr>
        <w:t>века</w:t>
      </w:r>
      <w:r w:rsidRPr="00C5287C">
        <w:rPr>
          <w:rFonts w:ascii="Times New Roman" w:hAnsi="Times New Roman"/>
          <w:sz w:val="24"/>
          <w:szCs w:val="24"/>
        </w:rPr>
        <w:t xml:space="preserve">: </w:t>
      </w:r>
      <w:r w:rsidRPr="008151C8">
        <w:rPr>
          <w:rFonts w:ascii="Times New Roman" w:hAnsi="Times New Roman"/>
          <w:sz w:val="24"/>
          <w:szCs w:val="24"/>
        </w:rPr>
        <w:t>учебное</w:t>
      </w:r>
      <w:r w:rsidRPr="00C5287C">
        <w:rPr>
          <w:rFonts w:ascii="Times New Roman" w:hAnsi="Times New Roman"/>
          <w:sz w:val="24"/>
          <w:szCs w:val="24"/>
        </w:rPr>
        <w:t xml:space="preserve"> </w:t>
      </w:r>
      <w:r w:rsidRPr="008151C8">
        <w:rPr>
          <w:rFonts w:ascii="Times New Roman" w:hAnsi="Times New Roman"/>
          <w:sz w:val="24"/>
          <w:szCs w:val="24"/>
        </w:rPr>
        <w:t>пособие</w:t>
      </w:r>
      <w:r w:rsidRPr="00C5287C">
        <w:rPr>
          <w:rFonts w:ascii="Times New Roman" w:hAnsi="Times New Roman"/>
          <w:sz w:val="24"/>
          <w:szCs w:val="24"/>
        </w:rPr>
        <w:t xml:space="preserve">. </w:t>
      </w:r>
      <w:r w:rsidRPr="008151C8">
        <w:rPr>
          <w:rFonts w:ascii="Times New Roman" w:hAnsi="Times New Roman"/>
          <w:sz w:val="24"/>
          <w:szCs w:val="24"/>
        </w:rPr>
        <w:t>М</w:t>
      </w:r>
      <w:r w:rsidRPr="00D772E6">
        <w:rPr>
          <w:rFonts w:ascii="Times New Roman" w:hAnsi="Times New Roman"/>
          <w:sz w:val="24"/>
          <w:szCs w:val="24"/>
        </w:rPr>
        <w:t xml:space="preserve">.: </w:t>
      </w:r>
      <w:r>
        <w:rPr>
          <w:rFonts w:ascii="Times New Roman" w:hAnsi="Times New Roman"/>
          <w:sz w:val="24"/>
          <w:szCs w:val="24"/>
        </w:rPr>
        <w:t>МГТУ</w:t>
      </w:r>
      <w:r w:rsidRPr="00D772E6">
        <w:rPr>
          <w:rFonts w:ascii="Times New Roman" w:hAnsi="Times New Roman"/>
          <w:sz w:val="24"/>
          <w:szCs w:val="24"/>
        </w:rPr>
        <w:t xml:space="preserve"> </w:t>
      </w:r>
      <w:r>
        <w:rPr>
          <w:rFonts w:ascii="Times New Roman" w:hAnsi="Times New Roman"/>
          <w:sz w:val="24"/>
          <w:szCs w:val="24"/>
        </w:rPr>
        <w:t>им</w:t>
      </w:r>
      <w:r w:rsidRPr="00D772E6">
        <w:rPr>
          <w:rFonts w:ascii="Times New Roman" w:hAnsi="Times New Roman"/>
          <w:sz w:val="24"/>
          <w:szCs w:val="24"/>
        </w:rPr>
        <w:t xml:space="preserve"> </w:t>
      </w:r>
      <w:r>
        <w:rPr>
          <w:rFonts w:ascii="Times New Roman" w:hAnsi="Times New Roman"/>
          <w:sz w:val="24"/>
          <w:szCs w:val="24"/>
        </w:rPr>
        <w:t>А</w:t>
      </w:r>
      <w:r w:rsidRPr="00D772E6">
        <w:rPr>
          <w:rFonts w:ascii="Times New Roman" w:hAnsi="Times New Roman"/>
          <w:sz w:val="24"/>
          <w:szCs w:val="24"/>
        </w:rPr>
        <w:t xml:space="preserve">. </w:t>
      </w:r>
      <w:r>
        <w:rPr>
          <w:rFonts w:ascii="Times New Roman" w:hAnsi="Times New Roman"/>
          <w:sz w:val="24"/>
          <w:szCs w:val="24"/>
        </w:rPr>
        <w:t>Н</w:t>
      </w:r>
      <w:r w:rsidRPr="00D772E6">
        <w:rPr>
          <w:rFonts w:ascii="Times New Roman" w:hAnsi="Times New Roman"/>
          <w:sz w:val="24"/>
          <w:szCs w:val="24"/>
        </w:rPr>
        <w:t xml:space="preserve">. </w:t>
      </w:r>
      <w:r>
        <w:rPr>
          <w:rFonts w:ascii="Times New Roman" w:hAnsi="Times New Roman"/>
          <w:sz w:val="24"/>
          <w:szCs w:val="24"/>
        </w:rPr>
        <w:t>Косыгина</w:t>
      </w:r>
      <w:r w:rsidRPr="00D772E6">
        <w:rPr>
          <w:rFonts w:ascii="Times New Roman" w:hAnsi="Times New Roman"/>
          <w:sz w:val="24"/>
          <w:szCs w:val="24"/>
        </w:rPr>
        <w:t xml:space="preserve">, 2003. 160 </w:t>
      </w:r>
      <w:r w:rsidRPr="008151C8">
        <w:rPr>
          <w:rFonts w:ascii="Times New Roman" w:hAnsi="Times New Roman"/>
          <w:sz w:val="24"/>
          <w:szCs w:val="24"/>
        </w:rPr>
        <w:t>с</w:t>
      </w:r>
      <w:r w:rsidRPr="00D772E6">
        <w:rPr>
          <w:rFonts w:ascii="Times New Roman" w:hAnsi="Times New Roman"/>
          <w:sz w:val="24"/>
          <w:szCs w:val="24"/>
        </w:rPr>
        <w:t>.</w:t>
      </w:r>
    </w:p>
    <w:p w14:paraId="10E6DABB" w14:textId="77777777" w:rsidR="00040F80" w:rsidRPr="00DD3DD9" w:rsidRDefault="00040F80" w:rsidP="00D772E6">
      <w:pPr>
        <w:pStyle w:val="HTML"/>
        <w:shd w:val="clear" w:color="auto" w:fill="FFFFFF"/>
        <w:jc w:val="both"/>
        <w:rPr>
          <w:rFonts w:ascii="Times New Roman" w:hAnsi="Times New Roman" w:cs="Times New Roman"/>
          <w:sz w:val="24"/>
          <w:szCs w:val="24"/>
          <w:lang w:val="en-US"/>
        </w:rPr>
      </w:pPr>
      <w:r w:rsidRPr="004C16E6">
        <w:rPr>
          <w:rFonts w:ascii="Times New Roman" w:hAnsi="Times New Roman" w:cs="Times New Roman"/>
          <w:sz w:val="24"/>
          <w:szCs w:val="24"/>
          <w:lang w:val="en-US"/>
        </w:rPr>
        <w:t xml:space="preserve">1. </w:t>
      </w:r>
      <w:r w:rsidRPr="008151C8">
        <w:rPr>
          <w:rFonts w:ascii="Times New Roman" w:hAnsi="Times New Roman" w:cs="Times New Roman"/>
          <w:sz w:val="24"/>
          <w:szCs w:val="24"/>
          <w:lang w:val="en-US"/>
        </w:rPr>
        <w:t>Kozlova</w:t>
      </w:r>
      <w:r w:rsidRPr="004C16E6">
        <w:rPr>
          <w:rFonts w:ascii="Times New Roman" w:hAnsi="Times New Roman" w:cs="Times New Roman"/>
          <w:sz w:val="24"/>
          <w:szCs w:val="24"/>
          <w:lang w:val="en-US"/>
        </w:rPr>
        <w:t xml:space="preserve"> </w:t>
      </w:r>
      <w:r w:rsidRPr="008151C8">
        <w:rPr>
          <w:rFonts w:ascii="Times New Roman" w:hAnsi="Times New Roman" w:cs="Times New Roman"/>
          <w:sz w:val="24"/>
          <w:szCs w:val="24"/>
        </w:rPr>
        <w:t>Т</w:t>
      </w:r>
      <w:r w:rsidRPr="004C16E6">
        <w:rPr>
          <w:rFonts w:ascii="Times New Roman" w:hAnsi="Times New Roman" w:cs="Times New Roman"/>
          <w:sz w:val="24"/>
          <w:szCs w:val="24"/>
          <w:lang w:val="en-US"/>
        </w:rPr>
        <w:t>.</w:t>
      </w:r>
      <w:r w:rsidRPr="008151C8">
        <w:rPr>
          <w:rFonts w:ascii="Times New Roman" w:hAnsi="Times New Roman" w:cs="Times New Roman"/>
          <w:sz w:val="24"/>
          <w:szCs w:val="24"/>
          <w:lang w:val="en-US"/>
        </w:rPr>
        <w:t>V</w:t>
      </w:r>
      <w:r w:rsidRPr="004C16E6">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Ilyichev</w:t>
      </w:r>
      <w:r w:rsidRPr="004C16E6">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E</w:t>
      </w:r>
      <w:r w:rsidRPr="004C16E6">
        <w:rPr>
          <w:rFonts w:ascii="Times New Roman" w:hAnsi="Times New Roman" w:cs="Times New Roman"/>
          <w:sz w:val="24"/>
          <w:szCs w:val="24"/>
          <w:lang w:val="en-US"/>
        </w:rPr>
        <w:t xml:space="preserve">. </w:t>
      </w:r>
      <w:r w:rsidRPr="008151C8">
        <w:rPr>
          <w:rFonts w:ascii="Times New Roman" w:hAnsi="Times New Roman"/>
          <w:i/>
          <w:sz w:val="24"/>
          <w:szCs w:val="24"/>
          <w:lang w:val="en-US"/>
        </w:rPr>
        <w:t>Styl</w:t>
      </w:r>
      <w:r w:rsidRPr="004C16E6">
        <w:rPr>
          <w:rFonts w:ascii="Times New Roman" w:hAnsi="Times New Roman"/>
          <w:i/>
          <w:sz w:val="24"/>
          <w:szCs w:val="24"/>
          <w:lang w:val="en-US"/>
        </w:rPr>
        <w:t xml:space="preserve"> </w:t>
      </w:r>
      <w:r w:rsidRPr="008151C8">
        <w:rPr>
          <w:rFonts w:ascii="Times New Roman" w:hAnsi="Times New Roman"/>
          <w:i/>
          <w:sz w:val="24"/>
          <w:szCs w:val="24"/>
          <w:lang w:val="en-US"/>
        </w:rPr>
        <w:t>v</w:t>
      </w:r>
      <w:r w:rsidRPr="004C16E6">
        <w:rPr>
          <w:rFonts w:ascii="Times New Roman" w:hAnsi="Times New Roman"/>
          <w:i/>
          <w:sz w:val="24"/>
          <w:szCs w:val="24"/>
          <w:lang w:val="en-US"/>
        </w:rPr>
        <w:t xml:space="preserve"> </w:t>
      </w:r>
      <w:r w:rsidRPr="008151C8">
        <w:rPr>
          <w:rFonts w:ascii="Times New Roman" w:hAnsi="Times New Roman"/>
          <w:i/>
          <w:sz w:val="24"/>
          <w:szCs w:val="24"/>
          <w:lang w:val="en-US"/>
        </w:rPr>
        <w:t>kostiume</w:t>
      </w:r>
      <w:r w:rsidRPr="004C16E6">
        <w:rPr>
          <w:rFonts w:ascii="Times New Roman" w:hAnsi="Times New Roman"/>
          <w:i/>
          <w:sz w:val="24"/>
          <w:szCs w:val="24"/>
          <w:lang w:val="en-US"/>
        </w:rPr>
        <w:t xml:space="preserve"> </w:t>
      </w:r>
      <w:r w:rsidRPr="008151C8">
        <w:rPr>
          <w:rFonts w:ascii="Times New Roman" w:hAnsi="Times New Roman"/>
          <w:i/>
          <w:sz w:val="24"/>
          <w:szCs w:val="24"/>
          <w:lang w:val="en-US"/>
        </w:rPr>
        <w:t>XX</w:t>
      </w:r>
      <w:r w:rsidRPr="004C16E6">
        <w:rPr>
          <w:rFonts w:ascii="Times New Roman" w:hAnsi="Times New Roman"/>
          <w:i/>
          <w:sz w:val="24"/>
          <w:szCs w:val="24"/>
          <w:lang w:val="en-US"/>
        </w:rPr>
        <w:t xml:space="preserve"> </w:t>
      </w:r>
      <w:r w:rsidRPr="008151C8">
        <w:rPr>
          <w:rFonts w:ascii="Times New Roman" w:hAnsi="Times New Roman"/>
          <w:i/>
          <w:sz w:val="24"/>
          <w:szCs w:val="24"/>
          <w:lang w:val="en-US"/>
        </w:rPr>
        <w:t>veka</w:t>
      </w:r>
      <w:r w:rsidRPr="004C16E6">
        <w:rPr>
          <w:rFonts w:ascii="Times New Roman" w:hAnsi="Times New Roman"/>
          <w:i/>
          <w:sz w:val="24"/>
          <w:szCs w:val="24"/>
          <w:lang w:val="en-US"/>
        </w:rPr>
        <w:t>:</w:t>
      </w:r>
      <w:r w:rsidRPr="004C16E6">
        <w:rPr>
          <w:lang w:val="en-US"/>
        </w:rPr>
        <w:t xml:space="preserve"> </w:t>
      </w:r>
      <w:r w:rsidRPr="00DC578A">
        <w:rPr>
          <w:rFonts w:ascii="Times New Roman" w:hAnsi="Times New Roman"/>
          <w:i/>
          <w:sz w:val="24"/>
          <w:szCs w:val="24"/>
          <w:lang w:val="en-US"/>
        </w:rPr>
        <w:t>uchebnoe</w:t>
      </w:r>
      <w:r w:rsidRPr="004C16E6">
        <w:rPr>
          <w:rFonts w:ascii="Times New Roman" w:hAnsi="Times New Roman"/>
          <w:i/>
          <w:sz w:val="24"/>
          <w:szCs w:val="24"/>
          <w:lang w:val="en-US"/>
        </w:rPr>
        <w:t xml:space="preserve"> </w:t>
      </w:r>
      <w:proofErr w:type="gramStart"/>
      <w:r w:rsidRPr="00DC578A">
        <w:rPr>
          <w:rFonts w:ascii="Times New Roman" w:hAnsi="Times New Roman"/>
          <w:i/>
          <w:sz w:val="24"/>
          <w:szCs w:val="24"/>
          <w:lang w:val="en-US"/>
        </w:rPr>
        <w:t>posobie</w:t>
      </w:r>
      <w:r w:rsidRPr="004C16E6">
        <w:rPr>
          <w:rFonts w:ascii="Times New Roman" w:hAnsi="Times New Roman"/>
          <w:i/>
          <w:sz w:val="24"/>
          <w:szCs w:val="24"/>
          <w:lang w:val="en-US"/>
        </w:rPr>
        <w:t xml:space="preserve"> </w:t>
      </w:r>
      <w:r w:rsidRPr="004C16E6">
        <w:rPr>
          <w:rFonts w:ascii="Times New Roman" w:hAnsi="Times New Roman" w:cs="Times New Roman"/>
          <w:sz w:val="24"/>
          <w:szCs w:val="24"/>
          <w:lang w:val="en-US"/>
        </w:rPr>
        <w:t xml:space="preserve"> [</w:t>
      </w:r>
      <w:proofErr w:type="gramEnd"/>
      <w:r w:rsidRPr="008151C8">
        <w:rPr>
          <w:rFonts w:ascii="Times New Roman" w:hAnsi="Times New Roman" w:cs="Times New Roman"/>
          <w:sz w:val="24"/>
          <w:szCs w:val="24"/>
          <w:lang w:val="en-US"/>
        </w:rPr>
        <w:t>St</w:t>
      </w:r>
      <w:r>
        <w:rPr>
          <w:rFonts w:ascii="Times New Roman" w:hAnsi="Times New Roman" w:cs="Times New Roman"/>
          <w:sz w:val="24"/>
          <w:szCs w:val="24"/>
          <w:lang w:val="en-US"/>
        </w:rPr>
        <w:t>yle</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suit</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XX</w:t>
      </w:r>
      <w:r w:rsidRPr="004C16E6">
        <w:rPr>
          <w:rFonts w:ascii="Times New Roman" w:hAnsi="Times New Roman" w:cs="Times New Roman"/>
          <w:sz w:val="24"/>
          <w:szCs w:val="24"/>
          <w:lang w:val="en-US"/>
        </w:rPr>
        <w:t xml:space="preserve"> </w:t>
      </w:r>
      <w:r>
        <w:rPr>
          <w:rFonts w:ascii="Times New Roman" w:hAnsi="Times New Roman" w:cs="Times New Roman"/>
          <w:sz w:val="24"/>
          <w:szCs w:val="24"/>
          <w:lang w:val="en-US"/>
        </w:rPr>
        <w:t>century</w:t>
      </w:r>
      <w:r w:rsidRPr="004C16E6">
        <w:rPr>
          <w:rFonts w:ascii="Times New Roman" w:hAnsi="Times New Roman" w:cs="Times New Roman"/>
          <w:sz w:val="24"/>
          <w:szCs w:val="24"/>
          <w:lang w:val="en-US"/>
        </w:rPr>
        <w:t xml:space="preserve">: </w:t>
      </w:r>
      <w:r w:rsidRPr="00DC578A">
        <w:rPr>
          <w:rFonts w:ascii="Times New Roman" w:hAnsi="Times New Roman" w:cs="Times New Roman"/>
          <w:sz w:val="24"/>
          <w:szCs w:val="24"/>
          <w:lang w:val="en-US"/>
        </w:rPr>
        <w:t>textbook</w:t>
      </w:r>
      <w:r w:rsidRPr="004C16E6">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Moscow</w:t>
      </w:r>
      <w:r w:rsidRPr="00DC578A">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MGTU</w:t>
      </w:r>
      <w:r w:rsidRPr="00DC578A">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named</w:t>
      </w:r>
      <w:r w:rsidRPr="00DC578A">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after</w:t>
      </w:r>
      <w:r w:rsidRPr="00DC578A">
        <w:rPr>
          <w:rFonts w:ascii="Times New Roman" w:hAnsi="Times New Roman" w:cs="Times New Roman"/>
          <w:sz w:val="24"/>
          <w:szCs w:val="24"/>
          <w:lang w:val="en-US"/>
        </w:rPr>
        <w:t xml:space="preserve"> </w:t>
      </w:r>
      <w:r w:rsidRPr="008151C8">
        <w:rPr>
          <w:rFonts w:ascii="Times New Roman" w:hAnsi="Times New Roman" w:cs="Times New Roman"/>
          <w:sz w:val="24"/>
          <w:szCs w:val="24"/>
          <w:lang w:val="en-US"/>
        </w:rPr>
        <w:t>A</w:t>
      </w:r>
      <w:r w:rsidRPr="00DC578A">
        <w:rPr>
          <w:rFonts w:ascii="Times New Roman" w:hAnsi="Times New Roman" w:cs="Times New Roman"/>
          <w:sz w:val="24"/>
          <w:szCs w:val="24"/>
          <w:lang w:val="en-US"/>
        </w:rPr>
        <w:t>.</w:t>
      </w:r>
      <w:r w:rsidRPr="008151C8">
        <w:rPr>
          <w:rFonts w:ascii="Times New Roman" w:hAnsi="Times New Roman" w:cs="Times New Roman"/>
          <w:sz w:val="24"/>
          <w:szCs w:val="24"/>
          <w:lang w:val="en-US"/>
        </w:rPr>
        <w:t>N</w:t>
      </w:r>
      <w:r>
        <w:rPr>
          <w:rFonts w:ascii="Times New Roman" w:hAnsi="Times New Roman" w:cs="Times New Roman"/>
          <w:sz w:val="24"/>
          <w:szCs w:val="24"/>
          <w:lang w:val="en-US"/>
        </w:rPr>
        <w:t>. Kosygin, 2003.</w:t>
      </w:r>
      <w:r w:rsidRPr="008151C8">
        <w:rPr>
          <w:rFonts w:ascii="Times New Roman" w:hAnsi="Times New Roman" w:cs="Times New Roman"/>
          <w:sz w:val="24"/>
          <w:szCs w:val="24"/>
          <w:lang w:val="en-US"/>
        </w:rPr>
        <w:t xml:space="preserve"> </w:t>
      </w:r>
      <w:r w:rsidRPr="00DC578A">
        <w:rPr>
          <w:rFonts w:ascii="Times New Roman" w:hAnsi="Times New Roman" w:cs="Times New Roman"/>
          <w:sz w:val="24"/>
          <w:szCs w:val="24"/>
          <w:lang w:val="en-US"/>
        </w:rPr>
        <w:t xml:space="preserve">160 </w:t>
      </w:r>
      <w:r>
        <w:rPr>
          <w:rFonts w:ascii="Times New Roman" w:hAnsi="Times New Roman" w:cs="Times New Roman"/>
          <w:sz w:val="24"/>
          <w:szCs w:val="24"/>
          <w:lang w:val="en-US"/>
        </w:rPr>
        <w:t>p</w:t>
      </w:r>
      <w:r w:rsidRPr="00DC578A">
        <w:rPr>
          <w:rFonts w:ascii="Times New Roman" w:hAnsi="Times New Roman" w:cs="Times New Roman"/>
          <w:sz w:val="24"/>
          <w:szCs w:val="24"/>
          <w:lang w:val="en-US"/>
        </w:rPr>
        <w:t>p. (</w:t>
      </w:r>
      <w:r>
        <w:rPr>
          <w:rFonts w:ascii="Times New Roman" w:hAnsi="Times New Roman" w:cs="Times New Roman"/>
          <w:sz w:val="24"/>
          <w:szCs w:val="24"/>
          <w:lang w:val="en-US"/>
        </w:rPr>
        <w:t>in</w:t>
      </w:r>
      <w:r w:rsidRPr="00DC578A">
        <w:rPr>
          <w:rFonts w:ascii="Times New Roman" w:hAnsi="Times New Roman" w:cs="Times New Roman"/>
          <w:sz w:val="24"/>
          <w:szCs w:val="24"/>
          <w:lang w:val="en-US"/>
        </w:rPr>
        <w:t xml:space="preserve"> </w:t>
      </w:r>
      <w:r>
        <w:rPr>
          <w:rFonts w:ascii="Times New Roman" w:hAnsi="Times New Roman" w:cs="Times New Roman"/>
          <w:sz w:val="24"/>
          <w:szCs w:val="24"/>
          <w:lang w:val="en-US"/>
        </w:rPr>
        <w:t>Rus.</w:t>
      </w:r>
      <w:r w:rsidRPr="00DC578A">
        <w:rPr>
          <w:rFonts w:ascii="Times New Roman" w:hAnsi="Times New Roman" w:cs="Times New Roman"/>
          <w:sz w:val="24"/>
          <w:szCs w:val="24"/>
          <w:lang w:val="en-US"/>
        </w:rPr>
        <w:t>)</w:t>
      </w:r>
      <w:r>
        <w:rPr>
          <w:rFonts w:ascii="Times New Roman" w:hAnsi="Times New Roman" w:cs="Times New Roman"/>
          <w:sz w:val="24"/>
          <w:szCs w:val="24"/>
          <w:lang w:val="en-US"/>
        </w:rPr>
        <w:t>.</w:t>
      </w:r>
    </w:p>
    <w:p w14:paraId="5D96D811" w14:textId="77777777" w:rsidR="00040F80" w:rsidRPr="003C6597" w:rsidRDefault="00040F80" w:rsidP="00D772E6">
      <w:pPr>
        <w:spacing w:after="0" w:line="240" w:lineRule="auto"/>
        <w:rPr>
          <w:rFonts w:ascii="Times New Roman" w:hAnsi="Times New Roman"/>
          <w:b/>
          <w:sz w:val="24"/>
          <w:szCs w:val="24"/>
        </w:rPr>
      </w:pPr>
      <w:r>
        <w:rPr>
          <w:rFonts w:ascii="Times New Roman" w:hAnsi="Times New Roman"/>
          <w:b/>
          <w:sz w:val="24"/>
          <w:szCs w:val="24"/>
        </w:rPr>
        <w:t>(для Конференции)</w:t>
      </w:r>
    </w:p>
    <w:p w14:paraId="7EEBEAD3" w14:textId="77777777" w:rsidR="00040F80" w:rsidRPr="0025265C" w:rsidRDefault="00040F80" w:rsidP="00D772E6">
      <w:pPr>
        <w:pStyle w:val="ab"/>
        <w:ind w:left="0"/>
        <w:jc w:val="both"/>
        <w:rPr>
          <w:rFonts w:ascii="Times New Roman" w:hAnsi="Times New Roman"/>
          <w:sz w:val="24"/>
          <w:szCs w:val="24"/>
        </w:rPr>
      </w:pPr>
      <w:r>
        <w:rPr>
          <w:rFonts w:ascii="Times New Roman" w:hAnsi="Times New Roman"/>
          <w:sz w:val="24"/>
          <w:szCs w:val="24"/>
        </w:rPr>
        <w:t>1</w:t>
      </w:r>
      <w:r w:rsidRPr="002D31A5">
        <w:rPr>
          <w:rFonts w:ascii="Times New Roman" w:hAnsi="Times New Roman"/>
          <w:sz w:val="24"/>
          <w:szCs w:val="24"/>
        </w:rPr>
        <w:t>.</w:t>
      </w:r>
      <w:r w:rsidRPr="002D31A5">
        <w:rPr>
          <w:rFonts w:ascii="Times New Roman" w:hAnsi="Times New Roman"/>
          <w:i/>
          <w:sz w:val="24"/>
          <w:szCs w:val="24"/>
        </w:rPr>
        <w:t xml:space="preserve"> </w:t>
      </w:r>
      <w:r w:rsidRPr="003E5A36">
        <w:rPr>
          <w:rFonts w:ascii="Times New Roman" w:hAnsi="Times New Roman"/>
          <w:i/>
          <w:sz w:val="24"/>
          <w:szCs w:val="24"/>
        </w:rPr>
        <w:t>Куманин В.И.</w:t>
      </w:r>
      <w:r>
        <w:rPr>
          <w:rFonts w:ascii="Times New Roman" w:hAnsi="Times New Roman"/>
          <w:sz w:val="24"/>
          <w:szCs w:val="24"/>
        </w:rPr>
        <w:t xml:space="preserve">, </w:t>
      </w:r>
      <w:r>
        <w:rPr>
          <w:rFonts w:ascii="Times New Roman" w:hAnsi="Times New Roman"/>
          <w:i/>
          <w:color w:val="000000"/>
          <w:sz w:val="24"/>
          <w:szCs w:val="24"/>
          <w:shd w:val="clear" w:color="auto" w:fill="FFFFFF"/>
        </w:rPr>
        <w:t>Зябнева О.</w:t>
      </w:r>
      <w:r w:rsidRPr="003E5A36">
        <w:rPr>
          <w:rFonts w:ascii="Times New Roman" w:hAnsi="Times New Roman"/>
          <w:i/>
          <w:color w:val="000000"/>
          <w:sz w:val="24"/>
          <w:szCs w:val="24"/>
          <w:shd w:val="clear" w:color="auto" w:fill="FFFFFF"/>
        </w:rPr>
        <w:t>А</w:t>
      </w:r>
      <w:r w:rsidRPr="00040653">
        <w:rPr>
          <w:rFonts w:ascii="Times New Roman" w:hAnsi="Times New Roman"/>
          <w:color w:val="000000"/>
          <w:sz w:val="24"/>
          <w:szCs w:val="24"/>
          <w:shd w:val="clear" w:color="auto" w:fill="FFFFFF"/>
        </w:rPr>
        <w:t xml:space="preserve">. </w:t>
      </w:r>
      <w:r w:rsidRPr="00040653">
        <w:rPr>
          <w:rFonts w:ascii="Times New Roman" w:hAnsi="Times New Roman"/>
          <w:sz w:val="24"/>
          <w:szCs w:val="24"/>
        </w:rPr>
        <w:t>Дизайн ювелирных украшений-трансформеров</w:t>
      </w:r>
      <w:r>
        <w:rPr>
          <w:rFonts w:ascii="Times New Roman" w:hAnsi="Times New Roman"/>
          <w:sz w:val="24"/>
          <w:szCs w:val="24"/>
        </w:rPr>
        <w:t xml:space="preserve">. </w:t>
      </w:r>
      <w:r w:rsidRPr="00DD3DD9">
        <w:rPr>
          <w:rFonts w:ascii="Times New Roman" w:hAnsi="Times New Roman"/>
          <w:sz w:val="24"/>
          <w:szCs w:val="24"/>
        </w:rPr>
        <w:t>//</w:t>
      </w:r>
      <w:r w:rsidRPr="00040653">
        <w:rPr>
          <w:rFonts w:ascii="Times New Roman" w:hAnsi="Times New Roman"/>
          <w:sz w:val="24"/>
          <w:szCs w:val="24"/>
        </w:rPr>
        <w:t xml:space="preserve"> Современные техника и технологии. Сборник трудов XVI Международная научно - практическая конференция студентов, аспирантов и молодых ученых «Современные техни</w:t>
      </w:r>
      <w:r>
        <w:rPr>
          <w:rFonts w:ascii="Times New Roman" w:hAnsi="Times New Roman"/>
          <w:sz w:val="24"/>
          <w:szCs w:val="24"/>
        </w:rPr>
        <w:t>ка и технологии»: сб. докладов.</w:t>
      </w:r>
      <w:r w:rsidRPr="002E5804">
        <w:rPr>
          <w:rFonts w:ascii="Times New Roman" w:hAnsi="Times New Roman"/>
          <w:sz w:val="24"/>
          <w:szCs w:val="24"/>
        </w:rPr>
        <w:t xml:space="preserve"> </w:t>
      </w:r>
      <w:r w:rsidR="00FF18BA">
        <w:rPr>
          <w:rFonts w:ascii="Times New Roman" w:hAnsi="Times New Roman"/>
          <w:sz w:val="24"/>
          <w:szCs w:val="24"/>
        </w:rPr>
        <w:t>Томск</w:t>
      </w:r>
      <w:r w:rsidR="00146100">
        <w:rPr>
          <w:rFonts w:ascii="Times New Roman" w:hAnsi="Times New Roman"/>
          <w:sz w:val="24"/>
          <w:szCs w:val="24"/>
        </w:rPr>
        <w:t>:</w:t>
      </w:r>
      <w:r w:rsidRPr="0025265C">
        <w:rPr>
          <w:rFonts w:ascii="Times New Roman" w:hAnsi="Times New Roman"/>
          <w:sz w:val="24"/>
          <w:szCs w:val="24"/>
        </w:rPr>
        <w:t xml:space="preserve"> 2010. </w:t>
      </w:r>
      <w:r w:rsidRPr="00040653">
        <w:rPr>
          <w:rFonts w:ascii="Times New Roman" w:hAnsi="Times New Roman"/>
          <w:sz w:val="24"/>
          <w:szCs w:val="24"/>
        </w:rPr>
        <w:t>Т</w:t>
      </w:r>
      <w:r w:rsidRPr="0025265C">
        <w:rPr>
          <w:rFonts w:ascii="Times New Roman" w:hAnsi="Times New Roman"/>
          <w:sz w:val="24"/>
          <w:szCs w:val="24"/>
        </w:rPr>
        <w:t xml:space="preserve">. 3. </w:t>
      </w:r>
      <w:r w:rsidRPr="00040653">
        <w:rPr>
          <w:rFonts w:ascii="Times New Roman" w:hAnsi="Times New Roman"/>
          <w:sz w:val="24"/>
          <w:szCs w:val="24"/>
        </w:rPr>
        <w:t>С</w:t>
      </w:r>
      <w:r w:rsidRPr="0025265C">
        <w:rPr>
          <w:rFonts w:ascii="Times New Roman" w:hAnsi="Times New Roman"/>
          <w:sz w:val="24"/>
          <w:szCs w:val="24"/>
        </w:rPr>
        <w:t>. 242-244.</w:t>
      </w:r>
    </w:p>
    <w:p w14:paraId="01F38D66" w14:textId="77777777" w:rsidR="00040F80" w:rsidRPr="00EE4E13" w:rsidRDefault="00040F80" w:rsidP="00D772E6">
      <w:pPr>
        <w:pStyle w:val="ab"/>
        <w:ind w:left="0"/>
        <w:jc w:val="both"/>
        <w:rPr>
          <w:rFonts w:ascii="Times New Roman" w:hAnsi="Times New Roman"/>
          <w:sz w:val="24"/>
          <w:szCs w:val="24"/>
        </w:rPr>
      </w:pPr>
      <w:r w:rsidRPr="0025265C">
        <w:rPr>
          <w:rFonts w:ascii="Times New Roman" w:hAnsi="Times New Roman"/>
          <w:sz w:val="24"/>
          <w:szCs w:val="24"/>
        </w:rPr>
        <w:t xml:space="preserve">1. </w:t>
      </w:r>
      <w:r w:rsidRPr="002E5804">
        <w:rPr>
          <w:rFonts w:ascii="Times New Roman" w:hAnsi="Times New Roman"/>
          <w:sz w:val="24"/>
          <w:szCs w:val="24"/>
          <w:lang w:val="en-US"/>
        </w:rPr>
        <w:t>Kumanin</w:t>
      </w:r>
      <w:r w:rsidRPr="0025265C">
        <w:rPr>
          <w:rFonts w:ascii="Times New Roman" w:hAnsi="Times New Roman"/>
          <w:sz w:val="24"/>
          <w:szCs w:val="24"/>
        </w:rPr>
        <w:t xml:space="preserve"> </w:t>
      </w:r>
      <w:r w:rsidRPr="002E5804">
        <w:rPr>
          <w:rFonts w:ascii="Times New Roman" w:hAnsi="Times New Roman"/>
          <w:sz w:val="24"/>
          <w:szCs w:val="24"/>
          <w:lang w:val="en-US"/>
        </w:rPr>
        <w:t>V</w:t>
      </w:r>
      <w:r w:rsidRPr="0025265C">
        <w:rPr>
          <w:rFonts w:ascii="Times New Roman" w:hAnsi="Times New Roman"/>
          <w:sz w:val="24"/>
          <w:szCs w:val="24"/>
        </w:rPr>
        <w:t>.</w:t>
      </w:r>
      <w:r w:rsidRPr="002E5804">
        <w:rPr>
          <w:rFonts w:ascii="Times New Roman" w:hAnsi="Times New Roman"/>
          <w:sz w:val="24"/>
          <w:szCs w:val="24"/>
          <w:lang w:val="en-US"/>
        </w:rPr>
        <w:t>I</w:t>
      </w:r>
      <w:r w:rsidRPr="0025265C">
        <w:rPr>
          <w:rFonts w:ascii="Times New Roman" w:hAnsi="Times New Roman"/>
          <w:sz w:val="24"/>
          <w:szCs w:val="24"/>
        </w:rPr>
        <w:t xml:space="preserve">., </w:t>
      </w:r>
      <w:r w:rsidRPr="002E5804">
        <w:rPr>
          <w:rFonts w:ascii="Times New Roman" w:hAnsi="Times New Roman"/>
          <w:sz w:val="24"/>
          <w:szCs w:val="24"/>
          <w:lang w:val="en-US"/>
        </w:rPr>
        <w:t>Zyabneva</w:t>
      </w:r>
      <w:r w:rsidRPr="0025265C">
        <w:rPr>
          <w:rFonts w:ascii="Times New Roman" w:hAnsi="Times New Roman"/>
          <w:sz w:val="24"/>
          <w:szCs w:val="24"/>
        </w:rPr>
        <w:t xml:space="preserve"> </w:t>
      </w:r>
      <w:r w:rsidRPr="002E5804">
        <w:rPr>
          <w:rFonts w:ascii="Times New Roman" w:hAnsi="Times New Roman"/>
          <w:sz w:val="24"/>
          <w:szCs w:val="24"/>
          <w:lang w:val="en-US"/>
        </w:rPr>
        <w:t>O</w:t>
      </w:r>
      <w:r w:rsidRPr="0025265C">
        <w:rPr>
          <w:rFonts w:ascii="Times New Roman" w:hAnsi="Times New Roman"/>
          <w:sz w:val="24"/>
          <w:szCs w:val="24"/>
        </w:rPr>
        <w:t>.</w:t>
      </w:r>
      <w:r w:rsidRPr="002E5804">
        <w:rPr>
          <w:rFonts w:ascii="Times New Roman" w:hAnsi="Times New Roman"/>
          <w:sz w:val="24"/>
          <w:szCs w:val="24"/>
          <w:lang w:val="en-US"/>
        </w:rPr>
        <w:t>A</w:t>
      </w:r>
      <w:r w:rsidRPr="0025265C">
        <w:rPr>
          <w:rFonts w:ascii="Times New Roman" w:hAnsi="Times New Roman"/>
          <w:sz w:val="24"/>
          <w:szCs w:val="24"/>
        </w:rPr>
        <w:t xml:space="preserve">. </w:t>
      </w:r>
      <w:r>
        <w:rPr>
          <w:rFonts w:ascii="Times New Roman" w:hAnsi="Times New Roman"/>
          <w:sz w:val="24"/>
          <w:szCs w:val="24"/>
          <w:lang w:val="en-US"/>
        </w:rPr>
        <w:t>Dizain</w:t>
      </w:r>
      <w:r w:rsidRPr="0025265C">
        <w:rPr>
          <w:rFonts w:ascii="Times New Roman" w:hAnsi="Times New Roman"/>
          <w:sz w:val="24"/>
          <w:szCs w:val="24"/>
        </w:rPr>
        <w:t xml:space="preserve"> </w:t>
      </w:r>
      <w:r>
        <w:rPr>
          <w:rFonts w:ascii="Times New Roman" w:hAnsi="Times New Roman"/>
          <w:sz w:val="24"/>
          <w:szCs w:val="24"/>
          <w:lang w:val="en-US"/>
        </w:rPr>
        <w:t>yuvelirnih</w:t>
      </w:r>
      <w:r w:rsidRPr="0025265C">
        <w:rPr>
          <w:rFonts w:ascii="Times New Roman" w:hAnsi="Times New Roman"/>
          <w:sz w:val="24"/>
          <w:szCs w:val="24"/>
        </w:rPr>
        <w:t xml:space="preserve"> </w:t>
      </w:r>
      <w:r>
        <w:rPr>
          <w:rFonts w:ascii="Times New Roman" w:hAnsi="Times New Roman"/>
          <w:sz w:val="24"/>
          <w:szCs w:val="24"/>
          <w:lang w:val="en-US"/>
        </w:rPr>
        <w:t>ukrashenii</w:t>
      </w:r>
      <w:r w:rsidRPr="0025265C">
        <w:rPr>
          <w:rFonts w:ascii="Times New Roman" w:hAnsi="Times New Roman"/>
          <w:sz w:val="24"/>
          <w:szCs w:val="24"/>
        </w:rPr>
        <w:t xml:space="preserve"> </w:t>
      </w:r>
      <w:r w:rsidRPr="002E5804">
        <w:rPr>
          <w:rFonts w:ascii="Times New Roman" w:hAnsi="Times New Roman"/>
          <w:sz w:val="24"/>
          <w:szCs w:val="24"/>
          <w:lang w:val="en-US"/>
        </w:rPr>
        <w:t>transformerov</w:t>
      </w:r>
      <w:r w:rsidRPr="0025265C">
        <w:rPr>
          <w:rFonts w:ascii="Times New Roman" w:hAnsi="Times New Roman"/>
          <w:sz w:val="24"/>
          <w:szCs w:val="24"/>
        </w:rPr>
        <w:t xml:space="preserve">. </w:t>
      </w:r>
      <w:r>
        <w:rPr>
          <w:rFonts w:ascii="Times New Roman" w:hAnsi="Times New Roman"/>
          <w:sz w:val="24"/>
          <w:szCs w:val="24"/>
          <w:lang w:val="en-US"/>
        </w:rPr>
        <w:t>[</w:t>
      </w:r>
      <w:r w:rsidRPr="002D31A5">
        <w:rPr>
          <w:rFonts w:ascii="Times New Roman" w:hAnsi="Times New Roman"/>
          <w:sz w:val="24"/>
          <w:szCs w:val="24"/>
          <w:lang w:val="en-US"/>
        </w:rPr>
        <w:t>The new VI Design jewelry-transformers</w:t>
      </w:r>
      <w:r>
        <w:rPr>
          <w:rFonts w:ascii="Times New Roman" w:hAnsi="Times New Roman"/>
          <w:sz w:val="24"/>
          <w:szCs w:val="24"/>
          <w:lang w:val="en-US"/>
        </w:rPr>
        <w:t xml:space="preserve">]. </w:t>
      </w:r>
      <w:r w:rsidRPr="002D31A5">
        <w:rPr>
          <w:rFonts w:ascii="Times New Roman" w:hAnsi="Times New Roman"/>
          <w:i/>
          <w:sz w:val="24"/>
          <w:szCs w:val="24"/>
          <w:lang w:val="en-US"/>
        </w:rPr>
        <w:t>Sovremennie tehnika i tehnologii</w:t>
      </w:r>
      <w:r>
        <w:rPr>
          <w:rFonts w:ascii="Times New Roman" w:hAnsi="Times New Roman"/>
          <w:sz w:val="24"/>
          <w:szCs w:val="24"/>
          <w:lang w:val="en-US"/>
        </w:rPr>
        <w:t xml:space="preserve"> [</w:t>
      </w:r>
      <w:r w:rsidRPr="002D31A5">
        <w:rPr>
          <w:rFonts w:ascii="Times New Roman" w:hAnsi="Times New Roman"/>
          <w:sz w:val="24"/>
          <w:szCs w:val="24"/>
          <w:lang w:val="en-US"/>
        </w:rPr>
        <w:t>Proceedings of XVI international scientific - practical conference of students, postgraduates and young scientists "Modern technique and technologies": proceedings of the presentations</w:t>
      </w:r>
      <w:r>
        <w:rPr>
          <w:rFonts w:ascii="Times New Roman" w:hAnsi="Times New Roman"/>
          <w:sz w:val="24"/>
          <w:szCs w:val="24"/>
          <w:lang w:val="en-US"/>
        </w:rPr>
        <w:t>]. Tomsk</w:t>
      </w:r>
      <w:r w:rsidR="00146100">
        <w:rPr>
          <w:rFonts w:ascii="Times New Roman" w:hAnsi="Times New Roman"/>
          <w:sz w:val="24"/>
          <w:szCs w:val="24"/>
        </w:rPr>
        <w:t>:</w:t>
      </w:r>
      <w:r w:rsidRPr="00EE4E13">
        <w:rPr>
          <w:rFonts w:ascii="Times New Roman" w:hAnsi="Times New Roman"/>
          <w:sz w:val="24"/>
          <w:szCs w:val="24"/>
        </w:rPr>
        <w:t xml:space="preserve"> 2010. </w:t>
      </w:r>
      <w:r>
        <w:rPr>
          <w:rFonts w:ascii="Times New Roman" w:hAnsi="Times New Roman"/>
          <w:sz w:val="24"/>
          <w:szCs w:val="24"/>
          <w:lang w:val="en-US"/>
        </w:rPr>
        <w:t>Vol</w:t>
      </w:r>
      <w:r w:rsidRPr="00EE4E13">
        <w:rPr>
          <w:rFonts w:ascii="Times New Roman" w:hAnsi="Times New Roman"/>
          <w:sz w:val="24"/>
          <w:szCs w:val="24"/>
        </w:rPr>
        <w:t xml:space="preserve">. 3. 242-244 </w:t>
      </w:r>
      <w:r>
        <w:rPr>
          <w:rFonts w:ascii="Times New Roman" w:hAnsi="Times New Roman"/>
          <w:sz w:val="24"/>
          <w:szCs w:val="24"/>
          <w:lang w:val="en-US"/>
        </w:rPr>
        <w:t>pp</w:t>
      </w:r>
      <w:r w:rsidRPr="00EE4E13">
        <w:rPr>
          <w:rFonts w:ascii="Times New Roman" w:hAnsi="Times New Roman"/>
          <w:sz w:val="24"/>
          <w:szCs w:val="24"/>
        </w:rPr>
        <w:t>. (</w:t>
      </w:r>
      <w:r>
        <w:rPr>
          <w:rFonts w:ascii="Times New Roman" w:hAnsi="Times New Roman"/>
          <w:sz w:val="24"/>
          <w:szCs w:val="24"/>
          <w:lang w:val="en-US"/>
        </w:rPr>
        <w:t>in</w:t>
      </w:r>
      <w:r w:rsidRPr="00EE4E13">
        <w:rPr>
          <w:rFonts w:ascii="Times New Roman" w:hAnsi="Times New Roman"/>
          <w:sz w:val="24"/>
          <w:szCs w:val="24"/>
        </w:rPr>
        <w:t xml:space="preserve"> </w:t>
      </w:r>
      <w:r>
        <w:rPr>
          <w:rFonts w:ascii="Times New Roman" w:hAnsi="Times New Roman"/>
          <w:sz w:val="24"/>
          <w:szCs w:val="24"/>
          <w:lang w:val="en-US"/>
        </w:rPr>
        <w:t>Rus</w:t>
      </w:r>
      <w:r w:rsidRPr="00EE4E13">
        <w:rPr>
          <w:rFonts w:ascii="Times New Roman" w:hAnsi="Times New Roman"/>
          <w:sz w:val="24"/>
          <w:szCs w:val="24"/>
        </w:rPr>
        <w:t>.).</w:t>
      </w:r>
    </w:p>
    <w:p w14:paraId="236E71F5" w14:textId="77777777" w:rsidR="00040F80" w:rsidRPr="003C6597" w:rsidRDefault="00040F80" w:rsidP="00D772E6">
      <w:pPr>
        <w:spacing w:after="0" w:line="240" w:lineRule="auto"/>
        <w:rPr>
          <w:rFonts w:ascii="Times New Roman" w:hAnsi="Times New Roman"/>
          <w:b/>
          <w:sz w:val="24"/>
          <w:szCs w:val="24"/>
        </w:rPr>
      </w:pPr>
      <w:r>
        <w:rPr>
          <w:rFonts w:ascii="Times New Roman" w:hAnsi="Times New Roman"/>
          <w:b/>
          <w:sz w:val="24"/>
          <w:szCs w:val="24"/>
        </w:rPr>
        <w:t>(</w:t>
      </w:r>
      <w:r w:rsidRPr="003C6597">
        <w:rPr>
          <w:rFonts w:ascii="Times New Roman" w:hAnsi="Times New Roman"/>
          <w:b/>
          <w:sz w:val="24"/>
          <w:szCs w:val="24"/>
        </w:rPr>
        <w:t>ГОСТ</w:t>
      </w:r>
      <w:r>
        <w:rPr>
          <w:rFonts w:ascii="Times New Roman" w:hAnsi="Times New Roman"/>
          <w:b/>
          <w:sz w:val="24"/>
          <w:szCs w:val="24"/>
        </w:rPr>
        <w:t>)</w:t>
      </w:r>
    </w:p>
    <w:p w14:paraId="5F1686EA" w14:textId="77777777" w:rsidR="00040F80" w:rsidRDefault="00040F80" w:rsidP="00D772E6">
      <w:pPr>
        <w:spacing w:after="0" w:line="240" w:lineRule="auto"/>
        <w:jc w:val="both"/>
        <w:rPr>
          <w:rFonts w:ascii="Times New Roman" w:hAnsi="Times New Roman"/>
          <w:sz w:val="24"/>
          <w:szCs w:val="24"/>
        </w:rPr>
      </w:pPr>
      <w:r>
        <w:rPr>
          <w:rFonts w:ascii="Times New Roman" w:hAnsi="Times New Roman"/>
          <w:sz w:val="24"/>
          <w:szCs w:val="24"/>
        </w:rPr>
        <w:t xml:space="preserve">1. </w:t>
      </w:r>
      <w:r w:rsidRPr="003C6597">
        <w:rPr>
          <w:rFonts w:ascii="Times New Roman" w:hAnsi="Times New Roman"/>
          <w:i/>
          <w:sz w:val="24"/>
          <w:szCs w:val="24"/>
        </w:rPr>
        <w:t>ГОСТ</w:t>
      </w:r>
      <w:r w:rsidRPr="003C6597">
        <w:rPr>
          <w:rFonts w:ascii="Times New Roman" w:hAnsi="Times New Roman"/>
          <w:sz w:val="24"/>
          <w:szCs w:val="24"/>
        </w:rPr>
        <w:t xml:space="preserve"> 939-88. Кожа для верха</w:t>
      </w:r>
      <w:r>
        <w:rPr>
          <w:rFonts w:ascii="Times New Roman" w:hAnsi="Times New Roman"/>
          <w:sz w:val="24"/>
          <w:szCs w:val="24"/>
        </w:rPr>
        <w:t xml:space="preserve"> обуви. Технические условия. </w:t>
      </w:r>
      <w:r w:rsidRPr="003C6597">
        <w:rPr>
          <w:rFonts w:ascii="Times New Roman" w:hAnsi="Times New Roman"/>
          <w:sz w:val="24"/>
          <w:szCs w:val="24"/>
        </w:rPr>
        <w:t>М.: ИП</w:t>
      </w:r>
      <w:r w:rsidR="00146100">
        <w:rPr>
          <w:rFonts w:ascii="Times New Roman" w:hAnsi="Times New Roman"/>
          <w:sz w:val="24"/>
          <w:szCs w:val="24"/>
        </w:rPr>
        <w:t>К Издательство стандартов, 2002,</w:t>
      </w:r>
      <w:r w:rsidRPr="003C6597">
        <w:rPr>
          <w:rFonts w:ascii="Times New Roman" w:hAnsi="Times New Roman"/>
          <w:sz w:val="24"/>
          <w:szCs w:val="24"/>
        </w:rPr>
        <w:t xml:space="preserve"> 11 с.</w:t>
      </w:r>
    </w:p>
    <w:p w14:paraId="7E42A0B6" w14:textId="77777777" w:rsidR="00040F80" w:rsidRPr="00DD3DD9" w:rsidRDefault="00040F80" w:rsidP="00D772E6">
      <w:pPr>
        <w:spacing w:line="240" w:lineRule="auto"/>
        <w:jc w:val="both"/>
        <w:rPr>
          <w:rFonts w:ascii="Times New Roman" w:hAnsi="Times New Roman"/>
          <w:sz w:val="24"/>
          <w:szCs w:val="24"/>
          <w:lang w:val="en-US"/>
        </w:rPr>
      </w:pPr>
      <w:r w:rsidRPr="00F3666C">
        <w:rPr>
          <w:rFonts w:ascii="Times New Roman" w:hAnsi="Times New Roman"/>
          <w:sz w:val="24"/>
          <w:szCs w:val="24"/>
          <w:lang w:val="de-DE"/>
        </w:rPr>
        <w:t xml:space="preserve">1. GOST 939-88. </w:t>
      </w:r>
      <w:r w:rsidRPr="00F3666C">
        <w:rPr>
          <w:rFonts w:ascii="Times New Roman" w:hAnsi="Times New Roman"/>
          <w:i/>
          <w:sz w:val="24"/>
          <w:szCs w:val="24"/>
          <w:lang w:val="de-DE"/>
        </w:rPr>
        <w:t xml:space="preserve">Kozha dlja verha obuvi. </w:t>
      </w:r>
      <w:r w:rsidRPr="003C6597">
        <w:rPr>
          <w:rFonts w:ascii="Times New Roman" w:hAnsi="Times New Roman"/>
          <w:i/>
          <w:sz w:val="24"/>
          <w:szCs w:val="24"/>
          <w:lang w:val="en-US"/>
        </w:rPr>
        <w:t>Tehnicheskie uslovija</w:t>
      </w:r>
      <w:r w:rsidRPr="003C6597">
        <w:rPr>
          <w:rFonts w:ascii="Times New Roman" w:hAnsi="Times New Roman"/>
          <w:sz w:val="24"/>
          <w:szCs w:val="24"/>
          <w:lang w:val="en-US"/>
        </w:rPr>
        <w:t xml:space="preserve">. [Leather uppers. Specifications]. </w:t>
      </w:r>
      <w:r w:rsidR="00146100">
        <w:rPr>
          <w:rFonts w:ascii="Times New Roman" w:hAnsi="Times New Roman"/>
          <w:sz w:val="24"/>
          <w:szCs w:val="24"/>
          <w:lang w:val="en-US"/>
        </w:rPr>
        <w:t>Moscow: IPC Standards, 2002</w:t>
      </w:r>
      <w:r w:rsidR="00146100" w:rsidRPr="00146100">
        <w:rPr>
          <w:rFonts w:ascii="Times New Roman" w:hAnsi="Times New Roman"/>
          <w:sz w:val="24"/>
          <w:szCs w:val="24"/>
          <w:lang w:val="en-US"/>
        </w:rPr>
        <w:t>.</w:t>
      </w:r>
      <w:r w:rsidRPr="00EE4E13">
        <w:rPr>
          <w:rFonts w:ascii="Times New Roman" w:hAnsi="Times New Roman"/>
          <w:sz w:val="24"/>
          <w:szCs w:val="24"/>
          <w:lang w:val="en-US"/>
        </w:rPr>
        <w:t xml:space="preserve"> 11 p</w:t>
      </w:r>
      <w:r>
        <w:rPr>
          <w:rFonts w:ascii="Times New Roman" w:hAnsi="Times New Roman"/>
          <w:sz w:val="24"/>
          <w:szCs w:val="24"/>
          <w:lang w:val="en-US"/>
        </w:rPr>
        <w:t>p. (in R</w:t>
      </w:r>
      <w:r w:rsidRPr="00EE4E13">
        <w:rPr>
          <w:rFonts w:ascii="Times New Roman" w:hAnsi="Times New Roman"/>
          <w:sz w:val="24"/>
          <w:szCs w:val="24"/>
          <w:lang w:val="en-US"/>
        </w:rPr>
        <w:t>us</w:t>
      </w:r>
      <w:r>
        <w:rPr>
          <w:rFonts w:ascii="Times New Roman" w:hAnsi="Times New Roman"/>
          <w:sz w:val="24"/>
          <w:szCs w:val="24"/>
          <w:lang w:val="en-US"/>
        </w:rPr>
        <w:t>.</w:t>
      </w:r>
      <w:r w:rsidRPr="00EE4E13">
        <w:rPr>
          <w:rFonts w:ascii="Times New Roman" w:hAnsi="Times New Roman"/>
          <w:sz w:val="24"/>
          <w:szCs w:val="24"/>
          <w:lang w:val="en-US"/>
        </w:rPr>
        <w:t>)</w:t>
      </w:r>
      <w:r>
        <w:rPr>
          <w:rFonts w:ascii="Times New Roman" w:hAnsi="Times New Roman"/>
          <w:sz w:val="24"/>
          <w:szCs w:val="24"/>
          <w:lang w:val="en-US"/>
        </w:rPr>
        <w:t>.</w:t>
      </w:r>
    </w:p>
    <w:p w14:paraId="5D1C60EC" w14:textId="77777777" w:rsidR="00040F80" w:rsidRPr="004C16E6" w:rsidRDefault="00040F80" w:rsidP="00D772E6">
      <w:pPr>
        <w:spacing w:line="240" w:lineRule="auto"/>
        <w:rPr>
          <w:b/>
          <w:bCs/>
          <w:lang w:val="en-US"/>
        </w:rPr>
      </w:pPr>
      <w:r w:rsidRPr="004C16E6">
        <w:rPr>
          <w:b/>
          <w:bCs/>
          <w:lang w:val="en-US"/>
        </w:rPr>
        <w:t>(</w:t>
      </w:r>
      <w:r w:rsidRPr="00D772E6">
        <w:rPr>
          <w:b/>
          <w:bCs/>
        </w:rPr>
        <w:t>для</w:t>
      </w:r>
      <w:r w:rsidRPr="004C16E6">
        <w:rPr>
          <w:b/>
          <w:bCs/>
          <w:lang w:val="en-US"/>
        </w:rPr>
        <w:t xml:space="preserve"> </w:t>
      </w:r>
      <w:r w:rsidRPr="00D772E6">
        <w:rPr>
          <w:b/>
          <w:bCs/>
        </w:rPr>
        <w:t>электронны</w:t>
      </w:r>
      <w:r w:rsidRPr="00D772E6">
        <w:rPr>
          <w:b/>
          <w:bCs/>
          <w:lang w:val="en-US"/>
        </w:rPr>
        <w:t>x</w:t>
      </w:r>
      <w:r w:rsidRPr="004C16E6">
        <w:rPr>
          <w:b/>
          <w:bCs/>
          <w:lang w:val="en-US"/>
        </w:rPr>
        <w:t xml:space="preserve"> </w:t>
      </w:r>
      <w:r w:rsidRPr="00D772E6">
        <w:rPr>
          <w:b/>
          <w:bCs/>
        </w:rPr>
        <w:t>ресурсов</w:t>
      </w:r>
      <w:r w:rsidRPr="004C16E6">
        <w:rPr>
          <w:b/>
          <w:bCs/>
          <w:lang w:val="en-US"/>
        </w:rPr>
        <w:t>)</w:t>
      </w:r>
    </w:p>
    <w:p w14:paraId="24BF32D9" w14:textId="77777777" w:rsidR="00040F80" w:rsidRDefault="00040F80" w:rsidP="00D772E6">
      <w:pPr>
        <w:spacing w:after="0" w:line="240" w:lineRule="auto"/>
        <w:jc w:val="both"/>
        <w:rPr>
          <w:rFonts w:ascii="Times New Roman" w:hAnsi="Times New Roman"/>
          <w:sz w:val="24"/>
          <w:szCs w:val="24"/>
        </w:rPr>
      </w:pPr>
      <w:r w:rsidRPr="004C16E6">
        <w:rPr>
          <w:rFonts w:ascii="Times New Roman" w:hAnsi="Times New Roman"/>
          <w:sz w:val="24"/>
          <w:szCs w:val="24"/>
          <w:lang w:val="en-US"/>
        </w:rPr>
        <w:t>1.</w:t>
      </w:r>
      <w:r w:rsidRPr="004C16E6">
        <w:rPr>
          <w:rFonts w:ascii="Times New Roman" w:eastAsia="Times New Roman" w:hAnsi="Times New Roman"/>
          <w:sz w:val="24"/>
          <w:szCs w:val="24"/>
          <w:lang w:val="en-US" w:eastAsia="ru-RU"/>
        </w:rPr>
        <w:t xml:space="preserve"> </w:t>
      </w:r>
      <w:r w:rsidRPr="00DD3DD9">
        <w:rPr>
          <w:rFonts w:ascii="Times New Roman" w:hAnsi="Times New Roman"/>
          <w:sz w:val="24"/>
          <w:szCs w:val="24"/>
        </w:rPr>
        <w:t>Салон</w:t>
      </w:r>
      <w:r w:rsidRPr="004C16E6">
        <w:rPr>
          <w:rFonts w:ascii="Times New Roman" w:hAnsi="Times New Roman"/>
          <w:sz w:val="24"/>
          <w:szCs w:val="24"/>
          <w:lang w:val="en-US"/>
        </w:rPr>
        <w:t xml:space="preserve"> </w:t>
      </w:r>
      <w:r w:rsidRPr="00DD3DD9">
        <w:rPr>
          <w:rFonts w:ascii="Times New Roman" w:hAnsi="Times New Roman"/>
          <w:sz w:val="24"/>
          <w:szCs w:val="24"/>
        </w:rPr>
        <w:t>свадебных</w:t>
      </w:r>
      <w:r w:rsidRPr="004C16E6">
        <w:rPr>
          <w:rFonts w:ascii="Times New Roman" w:hAnsi="Times New Roman"/>
          <w:sz w:val="24"/>
          <w:szCs w:val="24"/>
          <w:lang w:val="en-US"/>
        </w:rPr>
        <w:t xml:space="preserve"> </w:t>
      </w:r>
      <w:r w:rsidRPr="00DD3DD9">
        <w:rPr>
          <w:rFonts w:ascii="Times New Roman" w:hAnsi="Times New Roman"/>
          <w:sz w:val="24"/>
          <w:szCs w:val="24"/>
        </w:rPr>
        <w:t>платьев</w:t>
      </w:r>
      <w:r w:rsidRPr="004C16E6">
        <w:rPr>
          <w:rFonts w:ascii="Times New Roman" w:hAnsi="Times New Roman"/>
          <w:sz w:val="24"/>
          <w:szCs w:val="24"/>
          <w:lang w:val="en-US"/>
        </w:rPr>
        <w:t xml:space="preserve"> «</w:t>
      </w:r>
      <w:r w:rsidRPr="00DD3DD9">
        <w:rPr>
          <w:rFonts w:ascii="Times New Roman" w:hAnsi="Times New Roman"/>
          <w:sz w:val="24"/>
          <w:szCs w:val="24"/>
        </w:rPr>
        <w:t>Милано</w:t>
      </w:r>
      <w:r w:rsidRPr="004C16E6">
        <w:rPr>
          <w:rFonts w:ascii="Times New Roman" w:hAnsi="Times New Roman"/>
          <w:sz w:val="24"/>
          <w:szCs w:val="24"/>
          <w:lang w:val="en-US"/>
        </w:rPr>
        <w:t xml:space="preserve"> </w:t>
      </w:r>
      <w:r w:rsidRPr="00DD3DD9">
        <w:rPr>
          <w:rFonts w:ascii="Times New Roman" w:hAnsi="Times New Roman"/>
          <w:sz w:val="24"/>
          <w:szCs w:val="24"/>
        </w:rPr>
        <w:t>Вера</w:t>
      </w:r>
      <w:r w:rsidRPr="004C16E6">
        <w:rPr>
          <w:rFonts w:ascii="Times New Roman" w:hAnsi="Times New Roman"/>
          <w:sz w:val="24"/>
          <w:szCs w:val="24"/>
          <w:lang w:val="en-US"/>
        </w:rPr>
        <w:t xml:space="preserve">». </w:t>
      </w:r>
      <w:r w:rsidRPr="00146100">
        <w:rPr>
          <w:rFonts w:ascii="Times New Roman" w:hAnsi="Times New Roman"/>
          <w:sz w:val="24"/>
          <w:szCs w:val="24"/>
          <w:lang w:val="en-US"/>
        </w:rPr>
        <w:t>URL</w:t>
      </w:r>
      <w:r w:rsidRPr="005009FE">
        <w:rPr>
          <w:rFonts w:ascii="Times New Roman" w:hAnsi="Times New Roman"/>
          <w:sz w:val="24"/>
          <w:szCs w:val="24"/>
        </w:rPr>
        <w:t xml:space="preserve">: </w:t>
      </w:r>
      <w:r w:rsidRPr="00146100">
        <w:rPr>
          <w:rFonts w:ascii="Times New Roman" w:hAnsi="Times New Roman"/>
          <w:sz w:val="24"/>
          <w:szCs w:val="24"/>
          <w:lang w:val="en-US"/>
        </w:rPr>
        <w:t>http</w:t>
      </w:r>
      <w:r w:rsidRPr="005009FE">
        <w:rPr>
          <w:rFonts w:ascii="Times New Roman" w:hAnsi="Times New Roman"/>
          <w:sz w:val="24"/>
          <w:szCs w:val="24"/>
        </w:rPr>
        <w:t>://</w:t>
      </w:r>
      <w:r w:rsidRPr="00146100">
        <w:rPr>
          <w:rFonts w:ascii="Times New Roman" w:hAnsi="Times New Roman"/>
          <w:sz w:val="24"/>
          <w:szCs w:val="24"/>
          <w:lang w:val="en-US"/>
        </w:rPr>
        <w:t>www</w:t>
      </w:r>
      <w:r w:rsidRPr="005009FE">
        <w:rPr>
          <w:rFonts w:ascii="Times New Roman" w:hAnsi="Times New Roman"/>
          <w:sz w:val="24"/>
          <w:szCs w:val="24"/>
        </w:rPr>
        <w:t>.</w:t>
      </w:r>
      <w:r w:rsidRPr="00146100">
        <w:rPr>
          <w:rFonts w:ascii="Times New Roman" w:hAnsi="Times New Roman"/>
          <w:sz w:val="24"/>
          <w:szCs w:val="24"/>
          <w:lang w:val="en-US"/>
        </w:rPr>
        <w:t>milanovera</w:t>
      </w:r>
      <w:r w:rsidRPr="005009FE">
        <w:rPr>
          <w:rFonts w:ascii="Times New Roman" w:hAnsi="Times New Roman"/>
          <w:sz w:val="24"/>
          <w:szCs w:val="24"/>
        </w:rPr>
        <w:t>.</w:t>
      </w:r>
      <w:r w:rsidRPr="00146100">
        <w:rPr>
          <w:rFonts w:ascii="Times New Roman" w:hAnsi="Times New Roman"/>
          <w:sz w:val="24"/>
          <w:szCs w:val="24"/>
          <w:lang w:val="en-US"/>
        </w:rPr>
        <w:t>ru</w:t>
      </w:r>
      <w:r w:rsidRPr="005009FE">
        <w:rPr>
          <w:rFonts w:ascii="Times New Roman" w:hAnsi="Times New Roman"/>
          <w:sz w:val="24"/>
          <w:szCs w:val="24"/>
        </w:rPr>
        <w:t>/</w:t>
      </w:r>
      <w:r w:rsidRPr="00146100">
        <w:rPr>
          <w:rFonts w:ascii="Times New Roman" w:hAnsi="Times New Roman"/>
          <w:sz w:val="24"/>
          <w:szCs w:val="24"/>
          <w:lang w:val="en-US"/>
        </w:rPr>
        <w:t>svadebnye</w:t>
      </w:r>
      <w:r w:rsidRPr="005009FE">
        <w:rPr>
          <w:rFonts w:ascii="Times New Roman" w:hAnsi="Times New Roman"/>
          <w:sz w:val="24"/>
          <w:szCs w:val="24"/>
        </w:rPr>
        <w:t>-</w:t>
      </w:r>
      <w:r w:rsidRPr="00146100">
        <w:rPr>
          <w:rFonts w:ascii="Times New Roman" w:hAnsi="Times New Roman"/>
          <w:sz w:val="24"/>
          <w:szCs w:val="24"/>
          <w:lang w:val="en-US"/>
        </w:rPr>
        <w:t>platya</w:t>
      </w:r>
      <w:r w:rsidRPr="005009FE">
        <w:rPr>
          <w:rFonts w:ascii="Times New Roman" w:hAnsi="Times New Roman"/>
          <w:sz w:val="24"/>
          <w:szCs w:val="24"/>
        </w:rPr>
        <w:t xml:space="preserve"> </w:t>
      </w:r>
      <w:r w:rsidRPr="00DD3DD9">
        <w:rPr>
          <w:rFonts w:ascii="Times New Roman" w:hAnsi="Times New Roman"/>
          <w:sz w:val="24"/>
          <w:szCs w:val="24"/>
        </w:rPr>
        <w:t>(дата обращения</w:t>
      </w:r>
      <w:r>
        <w:rPr>
          <w:rFonts w:ascii="Times New Roman" w:hAnsi="Times New Roman"/>
          <w:sz w:val="24"/>
          <w:szCs w:val="24"/>
        </w:rPr>
        <w:t>:</w:t>
      </w:r>
      <w:r w:rsidRPr="00DD3DD9">
        <w:rPr>
          <w:rFonts w:ascii="Times New Roman" w:hAnsi="Times New Roman"/>
          <w:sz w:val="24"/>
          <w:szCs w:val="24"/>
        </w:rPr>
        <w:t xml:space="preserve"> 0</w:t>
      </w:r>
      <w:r>
        <w:rPr>
          <w:rFonts w:ascii="Times New Roman" w:hAnsi="Times New Roman"/>
          <w:sz w:val="24"/>
          <w:szCs w:val="24"/>
        </w:rPr>
        <w:t>8.02.2018)</w:t>
      </w:r>
    </w:p>
    <w:p w14:paraId="560E8500" w14:textId="77777777" w:rsidR="00040F80" w:rsidRPr="006D7E16" w:rsidRDefault="00040F80" w:rsidP="00D772E6">
      <w:pPr>
        <w:spacing w:line="240" w:lineRule="auto"/>
        <w:jc w:val="both"/>
        <w:rPr>
          <w:rFonts w:ascii="Times New Roman" w:hAnsi="Times New Roman"/>
          <w:sz w:val="24"/>
          <w:szCs w:val="24"/>
        </w:rPr>
      </w:pPr>
      <w:r w:rsidRPr="008850CB">
        <w:rPr>
          <w:rFonts w:ascii="Times New Roman" w:hAnsi="Times New Roman"/>
          <w:sz w:val="24"/>
          <w:szCs w:val="24"/>
          <w:lang w:val="pt-PT"/>
        </w:rPr>
        <w:t>1.</w:t>
      </w:r>
      <w:r w:rsidRPr="008850CB">
        <w:rPr>
          <w:rFonts w:ascii="Times New Roman" w:eastAsia="Times New Roman" w:hAnsi="Times New Roman"/>
          <w:sz w:val="24"/>
          <w:szCs w:val="24"/>
          <w:lang w:val="pt-PT" w:eastAsia="ru-RU"/>
        </w:rPr>
        <w:t xml:space="preserve"> </w:t>
      </w:r>
      <w:r w:rsidRPr="008850CB">
        <w:rPr>
          <w:rFonts w:ascii="Times New Roman" w:hAnsi="Times New Roman"/>
          <w:i/>
          <w:sz w:val="24"/>
          <w:szCs w:val="24"/>
          <w:lang w:val="pt-PT"/>
        </w:rPr>
        <w:t>Salon svadebnyh plat'ev «Milano Vera».</w:t>
      </w:r>
      <w:r w:rsidRPr="008850CB">
        <w:rPr>
          <w:rFonts w:ascii="Times New Roman" w:hAnsi="Times New Roman"/>
          <w:sz w:val="24"/>
          <w:szCs w:val="24"/>
          <w:lang w:val="pt-PT"/>
        </w:rPr>
        <w:t xml:space="preserve"> </w:t>
      </w:r>
      <w:r w:rsidRPr="00DD3DD9">
        <w:rPr>
          <w:rFonts w:ascii="Times New Roman" w:hAnsi="Times New Roman"/>
          <w:sz w:val="24"/>
          <w:szCs w:val="24"/>
          <w:lang w:val="en-US"/>
        </w:rPr>
        <w:t>URL: http://www.milanovera.ru/svadebnye-platya [Salon of wedding dresses "Milano Vera"</w:t>
      </w:r>
      <w:r>
        <w:rPr>
          <w:rFonts w:ascii="Times New Roman" w:hAnsi="Times New Roman"/>
          <w:sz w:val="24"/>
          <w:szCs w:val="24"/>
          <w:lang w:val="en-US"/>
        </w:rPr>
        <w:t xml:space="preserve">]. </w:t>
      </w:r>
      <w:r w:rsidRPr="006D7E16">
        <w:rPr>
          <w:rFonts w:ascii="Times New Roman" w:hAnsi="Times New Roman"/>
          <w:sz w:val="24"/>
          <w:szCs w:val="24"/>
        </w:rPr>
        <w:t>(</w:t>
      </w:r>
      <w:r w:rsidRPr="00DD3DD9">
        <w:rPr>
          <w:rFonts w:ascii="Times New Roman" w:hAnsi="Times New Roman"/>
          <w:sz w:val="24"/>
          <w:szCs w:val="24"/>
          <w:lang w:val="en-US"/>
        </w:rPr>
        <w:t>date</w:t>
      </w:r>
      <w:r>
        <w:rPr>
          <w:rFonts w:ascii="Times New Roman" w:hAnsi="Times New Roman"/>
          <w:sz w:val="24"/>
          <w:szCs w:val="24"/>
        </w:rPr>
        <w:t xml:space="preserve"> </w:t>
      </w:r>
      <w:r>
        <w:rPr>
          <w:rFonts w:ascii="Times New Roman" w:hAnsi="Times New Roman"/>
          <w:sz w:val="24"/>
          <w:szCs w:val="24"/>
          <w:lang w:val="en-US"/>
        </w:rPr>
        <w:t>accessed</w:t>
      </w:r>
      <w:r>
        <w:rPr>
          <w:rFonts w:ascii="Times New Roman" w:hAnsi="Times New Roman"/>
          <w:sz w:val="24"/>
          <w:szCs w:val="24"/>
        </w:rPr>
        <w:t>:</w:t>
      </w:r>
      <w:r w:rsidRPr="006D7E16">
        <w:rPr>
          <w:rFonts w:ascii="Times New Roman" w:hAnsi="Times New Roman"/>
          <w:sz w:val="24"/>
          <w:szCs w:val="24"/>
        </w:rPr>
        <w:t xml:space="preserve"> 08.02.2018)</w:t>
      </w:r>
    </w:p>
    <w:p w14:paraId="0611267F" w14:textId="77777777" w:rsidR="00040F80" w:rsidRPr="00C361A5" w:rsidRDefault="00040F80" w:rsidP="00D772E6">
      <w:pPr>
        <w:spacing w:line="240" w:lineRule="auto"/>
        <w:jc w:val="both"/>
        <w:rPr>
          <w:rFonts w:ascii="Times New Roman" w:hAnsi="Times New Roman"/>
          <w:sz w:val="24"/>
          <w:szCs w:val="24"/>
          <w:lang w:val="en-US"/>
        </w:rPr>
      </w:pPr>
      <w:r w:rsidRPr="00CA45CE">
        <w:rPr>
          <w:rFonts w:ascii="Times New Roman" w:hAnsi="Times New Roman"/>
          <w:sz w:val="24"/>
          <w:szCs w:val="24"/>
        </w:rPr>
        <w:t xml:space="preserve">2. </w:t>
      </w:r>
      <w:r w:rsidRPr="00CA45CE">
        <w:rPr>
          <w:rFonts w:ascii="Times New Roman" w:hAnsi="Times New Roman"/>
          <w:i/>
          <w:sz w:val="24"/>
          <w:szCs w:val="24"/>
        </w:rPr>
        <w:t>Кацгндбсон И.С.</w:t>
      </w:r>
      <w:r w:rsidRPr="00CA45CE">
        <w:rPr>
          <w:rFonts w:ascii="Times New Roman" w:hAnsi="Times New Roman"/>
          <w:sz w:val="24"/>
          <w:szCs w:val="24"/>
        </w:rPr>
        <w:t xml:space="preserve"> Тутанхамон и сокровища его гробницы. М.: Главная редакция восточной литературы издательство «Наука», 1976. URL: http://historic.ru</w:t>
      </w:r>
      <w:r w:rsidR="00683744">
        <w:rPr>
          <w:rFonts w:ascii="Times New Roman" w:hAnsi="Times New Roman"/>
          <w:sz w:val="24"/>
          <w:szCs w:val="24"/>
        </w:rPr>
        <w:t>/books/item/f00/s00/z0000011/ (д</w:t>
      </w:r>
      <w:r w:rsidRPr="00CA45CE">
        <w:rPr>
          <w:rFonts w:ascii="Times New Roman" w:hAnsi="Times New Roman"/>
          <w:sz w:val="24"/>
          <w:szCs w:val="24"/>
        </w:rPr>
        <w:t xml:space="preserve">ата обращения: 02.04. </w:t>
      </w:r>
      <w:r w:rsidRPr="00C361A5">
        <w:rPr>
          <w:rFonts w:ascii="Times New Roman" w:hAnsi="Times New Roman"/>
          <w:sz w:val="24"/>
          <w:szCs w:val="24"/>
          <w:lang w:val="en-US"/>
        </w:rPr>
        <w:t>2018)</w:t>
      </w:r>
    </w:p>
    <w:p w14:paraId="5AFE9347" w14:textId="77777777" w:rsidR="00040F80" w:rsidRDefault="00040F80" w:rsidP="00D772E6">
      <w:pPr>
        <w:spacing w:line="240" w:lineRule="auto"/>
        <w:jc w:val="both"/>
        <w:rPr>
          <w:rFonts w:ascii="Times New Roman" w:hAnsi="Times New Roman"/>
          <w:color w:val="000000"/>
          <w:sz w:val="24"/>
          <w:szCs w:val="24"/>
          <w:lang w:val="en-US"/>
        </w:rPr>
      </w:pPr>
      <w:r w:rsidRPr="008850CB">
        <w:rPr>
          <w:rFonts w:ascii="Times New Roman" w:hAnsi="Times New Roman"/>
          <w:color w:val="000000"/>
          <w:sz w:val="24"/>
          <w:szCs w:val="24"/>
          <w:lang w:val="pt-PT"/>
        </w:rPr>
        <w:t>2. Kacgndbson I.S. </w:t>
      </w:r>
      <w:r w:rsidRPr="008850CB">
        <w:rPr>
          <w:rFonts w:ascii="Times New Roman" w:hAnsi="Times New Roman"/>
          <w:i/>
          <w:iCs/>
          <w:color w:val="000000"/>
          <w:sz w:val="24"/>
          <w:szCs w:val="24"/>
          <w:lang w:val="pt-PT"/>
        </w:rPr>
        <w:t>Tutanhamon i sokrovishha ego grobnicy. </w:t>
      </w:r>
      <w:hyperlink r:id="rId8" w:tgtFrame="_blank" w:history="1">
        <w:r w:rsidRPr="00CA45CE">
          <w:rPr>
            <w:rStyle w:val="a5"/>
            <w:rFonts w:ascii="Times New Roman" w:hAnsi="Times New Roman"/>
            <w:color w:val="000000"/>
            <w:sz w:val="24"/>
            <w:szCs w:val="24"/>
            <w:lang w:val="en-US"/>
          </w:rPr>
          <w:t>URL: </w:t>
        </w:r>
      </w:hyperlink>
      <w:r w:rsidRPr="00CA45CE">
        <w:rPr>
          <w:rFonts w:ascii="Times New Roman" w:hAnsi="Times New Roman"/>
          <w:color w:val="000000"/>
          <w:sz w:val="24"/>
          <w:szCs w:val="24"/>
          <w:lang w:val="en-US"/>
        </w:rPr>
        <w:t xml:space="preserve">http://historic.ru/books/item/f00/s00/z0000011/ [Tutankhamun the treasures of the ego grobnicy]. Moscow: </w:t>
      </w:r>
      <w:proofErr w:type="gramStart"/>
      <w:r w:rsidRPr="00CA45CE">
        <w:rPr>
          <w:rFonts w:ascii="Times New Roman" w:hAnsi="Times New Roman"/>
          <w:color w:val="000000"/>
          <w:sz w:val="24"/>
          <w:szCs w:val="24"/>
          <w:lang w:val="en-US"/>
        </w:rPr>
        <w:t>the</w:t>
      </w:r>
      <w:proofErr w:type="gramEnd"/>
      <w:r w:rsidRPr="00CA45CE">
        <w:rPr>
          <w:rFonts w:ascii="Times New Roman" w:hAnsi="Times New Roman"/>
          <w:color w:val="000000"/>
          <w:sz w:val="24"/>
          <w:szCs w:val="24"/>
          <w:lang w:val="en-US"/>
        </w:rPr>
        <w:t xml:space="preserve"> Main edition of Oriental liter</w:t>
      </w:r>
      <w:r>
        <w:rPr>
          <w:rFonts w:ascii="Times New Roman" w:hAnsi="Times New Roman"/>
          <w:color w:val="000000"/>
          <w:sz w:val="24"/>
          <w:szCs w:val="24"/>
          <w:lang w:val="en-US"/>
        </w:rPr>
        <w:t>ature Publishing house "Nauka".</w:t>
      </w:r>
      <w:r w:rsidRPr="00CA45CE">
        <w:rPr>
          <w:rFonts w:ascii="Times New Roman" w:hAnsi="Times New Roman"/>
          <w:color w:val="000000"/>
          <w:sz w:val="24"/>
          <w:szCs w:val="24"/>
          <w:lang w:val="en-US"/>
        </w:rPr>
        <w:t xml:space="preserve"> 1976. </w:t>
      </w:r>
      <w:r>
        <w:rPr>
          <w:rFonts w:ascii="Times New Roman" w:hAnsi="Times New Roman"/>
          <w:color w:val="000000"/>
          <w:sz w:val="24"/>
          <w:szCs w:val="24"/>
        </w:rPr>
        <w:t>(dat</w:t>
      </w:r>
      <w:r>
        <w:rPr>
          <w:rFonts w:ascii="Times New Roman" w:hAnsi="Times New Roman"/>
          <w:color w:val="000000"/>
          <w:sz w:val="24"/>
          <w:szCs w:val="24"/>
          <w:lang w:val="en-US"/>
        </w:rPr>
        <w:t>e accessed</w:t>
      </w:r>
      <w:r w:rsidRPr="00CA45CE">
        <w:rPr>
          <w:rFonts w:ascii="Times New Roman" w:hAnsi="Times New Roman"/>
          <w:color w:val="000000"/>
          <w:sz w:val="24"/>
          <w:szCs w:val="24"/>
        </w:rPr>
        <w:t>: 02.04.2018)</w:t>
      </w:r>
    </w:p>
    <w:p w14:paraId="7364ED05" w14:textId="77777777" w:rsidR="006072B6" w:rsidRPr="006072B6" w:rsidRDefault="006072B6" w:rsidP="006072B6">
      <w:pPr>
        <w:pageBreakBefore/>
        <w:jc w:val="right"/>
        <w:rPr>
          <w:rFonts w:ascii="Arial" w:hAnsi="Arial" w:cs="Arial"/>
          <w:color w:val="000000"/>
          <w:sz w:val="24"/>
          <w:szCs w:val="24"/>
          <w:lang w:val="en-US"/>
        </w:rPr>
      </w:pPr>
      <w:r>
        <w:rPr>
          <w:rFonts w:ascii="Arial" w:hAnsi="Arial" w:cs="Arial"/>
          <w:color w:val="000000"/>
          <w:sz w:val="24"/>
          <w:szCs w:val="24"/>
        </w:rPr>
        <w:lastRenderedPageBreak/>
        <w:t>Приложение 3.</w:t>
      </w:r>
    </w:p>
    <w:p w14:paraId="01E5DE0B" w14:textId="77777777" w:rsidR="009174BA" w:rsidRPr="006072B6" w:rsidRDefault="009174BA" w:rsidP="009174BA">
      <w:pPr>
        <w:pStyle w:val="a3"/>
        <w:spacing w:line="240" w:lineRule="auto"/>
        <w:ind w:firstLine="0"/>
        <w:jc w:val="center"/>
        <w:rPr>
          <w:lang w:val="en-US"/>
        </w:rPr>
      </w:pPr>
      <w:r w:rsidRPr="006072B6">
        <w:t>ПРИМЕР</w:t>
      </w:r>
      <w:r w:rsidR="005A6908" w:rsidRPr="006072B6">
        <w:t>Ы</w:t>
      </w:r>
      <w:r w:rsidRPr="006072B6">
        <w:rPr>
          <w:lang w:val="en-US"/>
        </w:rPr>
        <w:t xml:space="preserve"> </w:t>
      </w:r>
      <w:r w:rsidRPr="006072B6">
        <w:t>ОФОРМЛЕНИЯ</w:t>
      </w:r>
      <w:r w:rsidRPr="006072B6">
        <w:rPr>
          <w:lang w:val="en-US"/>
        </w:rPr>
        <w:t xml:space="preserve"> </w:t>
      </w:r>
      <w:r w:rsidRPr="006072B6">
        <w:t>РИСУНКОВ</w:t>
      </w:r>
    </w:p>
    <w:tbl>
      <w:tblPr>
        <w:tblStyle w:val="aa"/>
        <w:tblW w:w="0" w:type="auto"/>
        <w:tblLook w:val="04A0" w:firstRow="1" w:lastRow="0" w:firstColumn="1" w:lastColumn="0" w:noHBand="0" w:noVBand="1"/>
      </w:tblPr>
      <w:tblGrid>
        <w:gridCol w:w="4530"/>
        <w:gridCol w:w="4530"/>
      </w:tblGrid>
      <w:tr w:rsidR="002F04CB" w:rsidRPr="00107643" w14:paraId="6F61B889" w14:textId="77777777" w:rsidTr="00DC0C90">
        <w:tc>
          <w:tcPr>
            <w:tcW w:w="4530" w:type="dxa"/>
          </w:tcPr>
          <w:p w14:paraId="6A83FDF9" w14:textId="77777777" w:rsidR="0088158F" w:rsidRPr="00107643" w:rsidRDefault="002F04CB" w:rsidP="00B72CA8">
            <w:pPr>
              <w:pStyle w:val="a3"/>
              <w:spacing w:line="240" w:lineRule="auto"/>
              <w:ind w:firstLine="0"/>
              <w:jc w:val="center"/>
              <w:rPr>
                <w:bCs/>
                <w:szCs w:val="24"/>
                <w:highlight w:val="yellow"/>
                <w:lang w:val="en-US"/>
              </w:rPr>
            </w:pPr>
            <w:r w:rsidRPr="00583571">
              <w:rPr>
                <w:bCs/>
                <w:noProof/>
                <w:szCs w:val="24"/>
                <w:highlight w:val="yellow"/>
              </w:rPr>
              <w:drawing>
                <wp:inline distT="0" distB="0" distL="0" distR="0" wp14:anchorId="5BB6C9C5" wp14:editId="0E676F0C">
                  <wp:extent cx="1339086" cy="1333436"/>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руг.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707" cy="1340029"/>
                          </a:xfrm>
                          <a:prstGeom prst="rect">
                            <a:avLst/>
                          </a:prstGeom>
                        </pic:spPr>
                      </pic:pic>
                    </a:graphicData>
                  </a:graphic>
                </wp:inline>
              </w:drawing>
            </w:r>
          </w:p>
          <w:p w14:paraId="64B31937" w14:textId="77777777" w:rsidR="00B72CA8" w:rsidRPr="00107643" w:rsidRDefault="00F634D9" w:rsidP="00B72CA8">
            <w:pPr>
              <w:pStyle w:val="a3"/>
              <w:spacing w:line="240" w:lineRule="auto"/>
              <w:ind w:firstLine="0"/>
              <w:jc w:val="center"/>
              <w:rPr>
                <w:bCs/>
                <w:szCs w:val="24"/>
                <w:highlight w:val="yellow"/>
                <w:lang w:val="en-US"/>
              </w:rPr>
            </w:pPr>
            <w:r w:rsidRPr="006072B6">
              <w:rPr>
                <w:bCs/>
                <w:szCs w:val="24"/>
              </w:rPr>
              <w:t>а</w:t>
            </w:r>
          </w:p>
        </w:tc>
        <w:tc>
          <w:tcPr>
            <w:tcW w:w="4530" w:type="dxa"/>
          </w:tcPr>
          <w:p w14:paraId="45DB4911" w14:textId="77777777" w:rsidR="002F04CB" w:rsidRPr="00107643" w:rsidRDefault="002F04CB" w:rsidP="00B72CA8">
            <w:pPr>
              <w:pStyle w:val="a3"/>
              <w:spacing w:line="240" w:lineRule="auto"/>
              <w:ind w:firstLine="0"/>
              <w:jc w:val="center"/>
              <w:rPr>
                <w:bCs/>
                <w:szCs w:val="24"/>
                <w:highlight w:val="yellow"/>
                <w:lang w:val="en-US"/>
              </w:rPr>
            </w:pPr>
            <w:r w:rsidRPr="00583571">
              <w:rPr>
                <w:bCs/>
                <w:noProof/>
                <w:szCs w:val="24"/>
                <w:highlight w:val="yellow"/>
              </w:rPr>
              <w:drawing>
                <wp:inline distT="0" distB="0" distL="0" distR="0" wp14:anchorId="311BE917" wp14:editId="16C9E702">
                  <wp:extent cx="1339678" cy="133731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вадрат.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7437" cy="1375006"/>
                          </a:xfrm>
                          <a:prstGeom prst="rect">
                            <a:avLst/>
                          </a:prstGeom>
                        </pic:spPr>
                      </pic:pic>
                    </a:graphicData>
                  </a:graphic>
                </wp:inline>
              </w:drawing>
            </w:r>
          </w:p>
          <w:p w14:paraId="088EF535" w14:textId="77777777" w:rsidR="00B72CA8" w:rsidRPr="00107643" w:rsidRDefault="00F634D9" w:rsidP="00B72CA8">
            <w:pPr>
              <w:pStyle w:val="a3"/>
              <w:spacing w:line="240" w:lineRule="auto"/>
              <w:ind w:firstLine="0"/>
              <w:jc w:val="center"/>
              <w:rPr>
                <w:bCs/>
                <w:szCs w:val="24"/>
                <w:highlight w:val="yellow"/>
                <w:lang w:val="en-US"/>
              </w:rPr>
            </w:pPr>
            <w:r w:rsidRPr="006072B6">
              <w:rPr>
                <w:bCs/>
                <w:szCs w:val="24"/>
              </w:rPr>
              <w:t>б</w:t>
            </w:r>
          </w:p>
        </w:tc>
      </w:tr>
      <w:tr w:rsidR="002F04CB" w:rsidRPr="00107643" w14:paraId="5021A0D8" w14:textId="77777777" w:rsidTr="00DC0C90">
        <w:tc>
          <w:tcPr>
            <w:tcW w:w="4530" w:type="dxa"/>
          </w:tcPr>
          <w:p w14:paraId="12F14826" w14:textId="77777777" w:rsidR="002F04CB" w:rsidRPr="00107643" w:rsidRDefault="002F04CB" w:rsidP="00B72CA8">
            <w:pPr>
              <w:pStyle w:val="a3"/>
              <w:spacing w:line="240" w:lineRule="auto"/>
              <w:ind w:firstLine="0"/>
              <w:jc w:val="center"/>
              <w:rPr>
                <w:bCs/>
                <w:szCs w:val="24"/>
                <w:highlight w:val="yellow"/>
                <w:lang w:val="en-US"/>
              </w:rPr>
            </w:pPr>
            <w:r w:rsidRPr="006072B6">
              <w:rPr>
                <w:bCs/>
                <w:noProof/>
                <w:szCs w:val="24"/>
              </w:rPr>
              <w:drawing>
                <wp:inline distT="0" distB="0" distL="0" distR="0" wp14:anchorId="5AAFEE6C" wp14:editId="2A5A9601">
                  <wp:extent cx="1534706" cy="124184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треугольник.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261" cy="1281943"/>
                          </a:xfrm>
                          <a:prstGeom prst="rect">
                            <a:avLst/>
                          </a:prstGeom>
                        </pic:spPr>
                      </pic:pic>
                    </a:graphicData>
                  </a:graphic>
                </wp:inline>
              </w:drawing>
            </w:r>
          </w:p>
          <w:p w14:paraId="4D698E54" w14:textId="77777777" w:rsidR="00B72CA8" w:rsidRPr="00107643" w:rsidRDefault="00F634D9" w:rsidP="00B72CA8">
            <w:pPr>
              <w:pStyle w:val="a3"/>
              <w:spacing w:line="240" w:lineRule="auto"/>
              <w:ind w:firstLine="0"/>
              <w:jc w:val="center"/>
              <w:rPr>
                <w:bCs/>
                <w:szCs w:val="24"/>
                <w:highlight w:val="yellow"/>
                <w:lang w:val="en-US"/>
              </w:rPr>
            </w:pPr>
            <w:r w:rsidRPr="006072B6">
              <w:rPr>
                <w:bCs/>
                <w:szCs w:val="24"/>
              </w:rPr>
              <w:t>в</w:t>
            </w:r>
          </w:p>
        </w:tc>
        <w:tc>
          <w:tcPr>
            <w:tcW w:w="4530" w:type="dxa"/>
          </w:tcPr>
          <w:p w14:paraId="65861304" w14:textId="77777777" w:rsidR="002F04CB" w:rsidRPr="00107643" w:rsidRDefault="002F04CB" w:rsidP="00B72CA8">
            <w:pPr>
              <w:pStyle w:val="a3"/>
              <w:spacing w:line="240" w:lineRule="auto"/>
              <w:ind w:firstLine="0"/>
              <w:jc w:val="center"/>
              <w:rPr>
                <w:bCs/>
                <w:szCs w:val="24"/>
                <w:highlight w:val="yellow"/>
                <w:lang w:val="en-US"/>
              </w:rPr>
            </w:pPr>
            <w:r w:rsidRPr="00583571">
              <w:rPr>
                <w:bCs/>
                <w:noProof/>
                <w:szCs w:val="24"/>
                <w:highlight w:val="yellow"/>
              </w:rPr>
              <w:drawing>
                <wp:inline distT="0" distB="0" distL="0" distR="0" wp14:anchorId="703965FF" wp14:editId="650AEC55">
                  <wp:extent cx="922020" cy="120116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омб.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8849" cy="1236115"/>
                          </a:xfrm>
                          <a:prstGeom prst="rect">
                            <a:avLst/>
                          </a:prstGeom>
                        </pic:spPr>
                      </pic:pic>
                    </a:graphicData>
                  </a:graphic>
                </wp:inline>
              </w:drawing>
            </w:r>
          </w:p>
          <w:p w14:paraId="63946CDF" w14:textId="77777777" w:rsidR="00B72CA8" w:rsidRPr="00107643" w:rsidRDefault="00F634D9" w:rsidP="00B72CA8">
            <w:pPr>
              <w:pStyle w:val="a3"/>
              <w:spacing w:line="240" w:lineRule="auto"/>
              <w:ind w:firstLine="0"/>
              <w:jc w:val="center"/>
              <w:rPr>
                <w:bCs/>
                <w:szCs w:val="24"/>
                <w:highlight w:val="yellow"/>
                <w:lang w:val="en-US"/>
              </w:rPr>
            </w:pPr>
            <w:r w:rsidRPr="006072B6">
              <w:rPr>
                <w:bCs/>
                <w:szCs w:val="24"/>
              </w:rPr>
              <w:t>г</w:t>
            </w:r>
          </w:p>
        </w:tc>
      </w:tr>
      <w:tr w:rsidR="00B72CA8" w:rsidRPr="00583571" w14:paraId="7F76D670" w14:textId="77777777" w:rsidTr="00DC0C90">
        <w:tc>
          <w:tcPr>
            <w:tcW w:w="9060" w:type="dxa"/>
            <w:gridSpan w:val="2"/>
          </w:tcPr>
          <w:p w14:paraId="352465A5" w14:textId="77777777" w:rsidR="00B72CA8" w:rsidRPr="006072B6" w:rsidRDefault="00B72CA8" w:rsidP="00B72CA8">
            <w:pPr>
              <w:pStyle w:val="a3"/>
              <w:spacing w:line="240" w:lineRule="auto"/>
              <w:ind w:firstLine="0"/>
              <w:jc w:val="center"/>
              <w:rPr>
                <w:bCs/>
                <w:szCs w:val="24"/>
              </w:rPr>
            </w:pPr>
            <w:r w:rsidRPr="006072B6">
              <w:rPr>
                <w:bCs/>
                <w:szCs w:val="24"/>
              </w:rPr>
              <w:t>Рис.1. Геометрические фигуры:</w:t>
            </w:r>
          </w:p>
          <w:p w14:paraId="505C495A" w14:textId="77777777" w:rsidR="00B72CA8" w:rsidRPr="00583571" w:rsidRDefault="000B04E6" w:rsidP="00B72CA8">
            <w:pPr>
              <w:pStyle w:val="a3"/>
              <w:spacing w:line="240" w:lineRule="auto"/>
              <w:ind w:firstLine="0"/>
              <w:jc w:val="center"/>
              <w:rPr>
                <w:rFonts w:ascii="Arial" w:hAnsi="Arial" w:cs="Arial"/>
                <w:b/>
                <w:bCs/>
                <w:szCs w:val="24"/>
                <w:highlight w:val="yellow"/>
              </w:rPr>
            </w:pPr>
            <w:r w:rsidRPr="006072B6">
              <w:rPr>
                <w:bCs/>
                <w:szCs w:val="24"/>
              </w:rPr>
              <w:t>а</w:t>
            </w:r>
            <w:r w:rsidR="00B72CA8" w:rsidRPr="006072B6">
              <w:rPr>
                <w:bCs/>
                <w:szCs w:val="24"/>
              </w:rPr>
              <w:t xml:space="preserve"> – круг; б </w:t>
            </w:r>
            <w:r w:rsidRPr="006072B6">
              <w:rPr>
                <w:bCs/>
                <w:szCs w:val="24"/>
              </w:rPr>
              <w:t>– квадрат; в – треугольник; г - ромб</w:t>
            </w:r>
          </w:p>
        </w:tc>
      </w:tr>
    </w:tbl>
    <w:p w14:paraId="0D0D713D" w14:textId="77777777" w:rsidR="00CE6F19" w:rsidRPr="00583571" w:rsidRDefault="00CE6F19" w:rsidP="009C2189">
      <w:pPr>
        <w:pStyle w:val="a3"/>
        <w:spacing w:line="240" w:lineRule="auto"/>
        <w:ind w:firstLine="0"/>
        <w:rPr>
          <w:rFonts w:ascii="Arial" w:hAnsi="Arial" w:cs="Arial"/>
          <w:b/>
          <w:bCs/>
          <w:szCs w:val="24"/>
          <w:highlight w:val="yellow"/>
        </w:rPr>
      </w:pPr>
    </w:p>
    <w:tbl>
      <w:tblPr>
        <w:tblStyle w:val="aa"/>
        <w:tblW w:w="0" w:type="auto"/>
        <w:tblLook w:val="04A0" w:firstRow="1" w:lastRow="0" w:firstColumn="1" w:lastColumn="0" w:noHBand="0" w:noVBand="1"/>
      </w:tblPr>
      <w:tblGrid>
        <w:gridCol w:w="4530"/>
        <w:gridCol w:w="4530"/>
      </w:tblGrid>
      <w:tr w:rsidR="0055112C" w:rsidRPr="00583571" w14:paraId="52920DC3" w14:textId="77777777" w:rsidTr="001303B8">
        <w:tc>
          <w:tcPr>
            <w:tcW w:w="4530" w:type="dxa"/>
          </w:tcPr>
          <w:p w14:paraId="2CADFF3B" w14:textId="77777777" w:rsidR="00CE6F19" w:rsidRPr="006072B6" w:rsidRDefault="0055112C" w:rsidP="00507D3A">
            <w:pPr>
              <w:pStyle w:val="a3"/>
              <w:spacing w:line="240" w:lineRule="auto"/>
              <w:ind w:firstLine="0"/>
              <w:jc w:val="center"/>
              <w:rPr>
                <w:bCs/>
                <w:szCs w:val="24"/>
              </w:rPr>
            </w:pPr>
            <w:r w:rsidRPr="006072B6">
              <w:rPr>
                <w:bCs/>
                <w:noProof/>
                <w:szCs w:val="24"/>
              </w:rPr>
              <w:drawing>
                <wp:inline distT="0" distB="0" distL="0" distR="0" wp14:anchorId="6F196D17" wp14:editId="3D7B00FE">
                  <wp:extent cx="2720975" cy="110789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паралел.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3021" cy="1157583"/>
                          </a:xfrm>
                          <a:prstGeom prst="rect">
                            <a:avLst/>
                          </a:prstGeom>
                        </pic:spPr>
                      </pic:pic>
                    </a:graphicData>
                  </a:graphic>
                </wp:inline>
              </w:drawing>
            </w:r>
          </w:p>
          <w:p w14:paraId="2A25473D" w14:textId="77777777" w:rsidR="00CE6F19" w:rsidRPr="00583571" w:rsidRDefault="005A6908" w:rsidP="00507D3A">
            <w:pPr>
              <w:pStyle w:val="a3"/>
              <w:spacing w:line="240" w:lineRule="auto"/>
              <w:ind w:firstLine="0"/>
              <w:jc w:val="center"/>
              <w:rPr>
                <w:bCs/>
                <w:szCs w:val="24"/>
                <w:highlight w:val="yellow"/>
              </w:rPr>
            </w:pPr>
            <w:r w:rsidRPr="006072B6">
              <w:rPr>
                <w:bCs/>
                <w:szCs w:val="24"/>
              </w:rPr>
              <w:t>Рис.</w:t>
            </w:r>
            <w:proofErr w:type="gramStart"/>
            <w:r w:rsidRPr="006072B6">
              <w:rPr>
                <w:bCs/>
                <w:szCs w:val="24"/>
              </w:rPr>
              <w:t>2</w:t>
            </w:r>
            <w:r w:rsidR="006238FA" w:rsidRPr="006072B6">
              <w:rPr>
                <w:bCs/>
                <w:szCs w:val="24"/>
              </w:rPr>
              <w:t xml:space="preserve"> .Параллелограм</w:t>
            </w:r>
            <w:r w:rsidR="0055112C" w:rsidRPr="006072B6">
              <w:rPr>
                <w:bCs/>
                <w:szCs w:val="24"/>
              </w:rPr>
              <w:t>м</w:t>
            </w:r>
            <w:proofErr w:type="gramEnd"/>
          </w:p>
        </w:tc>
        <w:tc>
          <w:tcPr>
            <w:tcW w:w="4530" w:type="dxa"/>
          </w:tcPr>
          <w:p w14:paraId="732AA99A" w14:textId="77777777" w:rsidR="00CE6F19" w:rsidRPr="00583571" w:rsidRDefault="0055112C" w:rsidP="00507D3A">
            <w:pPr>
              <w:pStyle w:val="a3"/>
              <w:spacing w:line="240" w:lineRule="auto"/>
              <w:ind w:firstLine="0"/>
              <w:jc w:val="center"/>
              <w:rPr>
                <w:bCs/>
                <w:szCs w:val="24"/>
                <w:highlight w:val="yellow"/>
              </w:rPr>
            </w:pPr>
            <w:r w:rsidRPr="00583571">
              <w:rPr>
                <w:bCs/>
                <w:noProof/>
                <w:szCs w:val="24"/>
                <w:highlight w:val="yellow"/>
              </w:rPr>
              <w:drawing>
                <wp:inline distT="0" distB="0" distL="0" distR="0" wp14:anchorId="32E1F102" wp14:editId="20E7A050">
                  <wp:extent cx="1529715" cy="111009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трапеция.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318" cy="1150447"/>
                          </a:xfrm>
                          <a:prstGeom prst="rect">
                            <a:avLst/>
                          </a:prstGeom>
                        </pic:spPr>
                      </pic:pic>
                    </a:graphicData>
                  </a:graphic>
                </wp:inline>
              </w:drawing>
            </w:r>
          </w:p>
          <w:p w14:paraId="46B96CDC" w14:textId="77777777" w:rsidR="00CE6F19" w:rsidRPr="00583571" w:rsidRDefault="00CE6F19" w:rsidP="005A6908">
            <w:pPr>
              <w:pStyle w:val="a3"/>
              <w:spacing w:line="240" w:lineRule="auto"/>
              <w:ind w:firstLine="0"/>
              <w:jc w:val="center"/>
              <w:rPr>
                <w:bCs/>
                <w:szCs w:val="24"/>
                <w:highlight w:val="yellow"/>
              </w:rPr>
            </w:pPr>
            <w:r w:rsidRPr="006072B6">
              <w:rPr>
                <w:bCs/>
                <w:szCs w:val="24"/>
              </w:rPr>
              <w:t>Рис.</w:t>
            </w:r>
            <w:r w:rsidR="005A6908" w:rsidRPr="006072B6">
              <w:rPr>
                <w:bCs/>
                <w:szCs w:val="24"/>
              </w:rPr>
              <w:t>3</w:t>
            </w:r>
            <w:r w:rsidR="0055112C" w:rsidRPr="006072B6">
              <w:rPr>
                <w:bCs/>
                <w:szCs w:val="24"/>
              </w:rPr>
              <w:t>. Трапеция</w:t>
            </w:r>
          </w:p>
        </w:tc>
      </w:tr>
    </w:tbl>
    <w:p w14:paraId="4826C383" w14:textId="77777777" w:rsidR="0088158F" w:rsidRPr="00583571" w:rsidRDefault="0088158F" w:rsidP="009C2189">
      <w:pPr>
        <w:pStyle w:val="a3"/>
        <w:spacing w:line="240" w:lineRule="auto"/>
        <w:ind w:firstLine="0"/>
        <w:rPr>
          <w:rFonts w:ascii="Arial" w:hAnsi="Arial" w:cs="Arial"/>
          <w:b/>
          <w:bCs/>
          <w:szCs w:val="24"/>
          <w:highlight w:val="yellow"/>
        </w:rPr>
      </w:pPr>
    </w:p>
    <w:p w14:paraId="122751FB" w14:textId="77777777" w:rsidR="00DC0C90" w:rsidRDefault="00DC0C90" w:rsidP="00DC0C90">
      <w:pPr>
        <w:spacing w:after="160" w:line="259" w:lineRule="auto"/>
        <w:jc w:val="both"/>
        <w:rPr>
          <w:rFonts w:ascii="Times New Roman" w:hAnsi="Times New Roman"/>
          <w:bCs/>
          <w:sz w:val="24"/>
          <w:szCs w:val="24"/>
        </w:rPr>
      </w:pPr>
      <w:r w:rsidRPr="00343B31">
        <w:rPr>
          <w:rFonts w:ascii="Times New Roman" w:hAnsi="Times New Roman"/>
          <w:b/>
          <w:bCs/>
          <w:i/>
          <w:sz w:val="24"/>
          <w:szCs w:val="24"/>
          <w:u w:val="single"/>
        </w:rPr>
        <w:t>Примечание</w:t>
      </w:r>
      <w:r w:rsidRPr="00343B31">
        <w:rPr>
          <w:rFonts w:ascii="Times New Roman" w:hAnsi="Times New Roman"/>
          <w:bCs/>
          <w:sz w:val="24"/>
          <w:szCs w:val="24"/>
          <w:u w:val="single"/>
        </w:rPr>
        <w:t>.</w:t>
      </w:r>
      <w:r w:rsidRPr="00343B31">
        <w:rPr>
          <w:rFonts w:ascii="Times New Roman" w:hAnsi="Times New Roman"/>
          <w:bCs/>
          <w:sz w:val="24"/>
          <w:szCs w:val="24"/>
        </w:rPr>
        <w:t xml:space="preserve"> В данных примерах для образца границы таблиц</w:t>
      </w:r>
      <w:r w:rsidR="00180383" w:rsidRPr="00343B31">
        <w:rPr>
          <w:rFonts w:ascii="Times New Roman" w:hAnsi="Times New Roman"/>
          <w:bCs/>
          <w:sz w:val="24"/>
          <w:szCs w:val="24"/>
        </w:rPr>
        <w:t xml:space="preserve"> для оформления рисунков</w:t>
      </w:r>
      <w:r w:rsidRPr="00343B31">
        <w:rPr>
          <w:rFonts w:ascii="Times New Roman" w:hAnsi="Times New Roman"/>
          <w:bCs/>
          <w:sz w:val="24"/>
          <w:szCs w:val="24"/>
        </w:rPr>
        <w:t xml:space="preserve"> сделаны видимыми. При оформлении рисунков в статьях границы таблиц для рисунков нужно</w:t>
      </w:r>
      <w:r w:rsidR="00180383" w:rsidRPr="00343B31">
        <w:rPr>
          <w:rFonts w:ascii="Times New Roman" w:hAnsi="Times New Roman"/>
          <w:bCs/>
          <w:sz w:val="24"/>
          <w:szCs w:val="24"/>
        </w:rPr>
        <w:t xml:space="preserve"> скрывать</w:t>
      </w:r>
      <w:r w:rsidRPr="00343B31">
        <w:rPr>
          <w:rFonts w:ascii="Times New Roman" w:hAnsi="Times New Roman"/>
          <w:bCs/>
          <w:sz w:val="24"/>
          <w:szCs w:val="24"/>
        </w:rPr>
        <w:t xml:space="preserve"> </w:t>
      </w:r>
      <w:r w:rsidR="00180383" w:rsidRPr="00343B31">
        <w:rPr>
          <w:rFonts w:ascii="Times New Roman" w:hAnsi="Times New Roman"/>
          <w:bCs/>
          <w:sz w:val="24"/>
          <w:szCs w:val="24"/>
        </w:rPr>
        <w:t>(</w:t>
      </w:r>
      <w:r w:rsidRPr="00343B31">
        <w:rPr>
          <w:rFonts w:ascii="Times New Roman" w:hAnsi="Times New Roman"/>
          <w:bCs/>
          <w:sz w:val="24"/>
          <w:szCs w:val="24"/>
        </w:rPr>
        <w:t>делать невидимыми</w:t>
      </w:r>
      <w:r w:rsidR="00180383" w:rsidRPr="00343B31">
        <w:rPr>
          <w:rFonts w:ascii="Times New Roman" w:hAnsi="Times New Roman"/>
          <w:bCs/>
          <w:sz w:val="24"/>
          <w:szCs w:val="24"/>
        </w:rPr>
        <w:t xml:space="preserve">): </w:t>
      </w:r>
      <w:r w:rsidRPr="00343B31">
        <w:rPr>
          <w:rFonts w:ascii="Times New Roman" w:hAnsi="Times New Roman"/>
          <w:bCs/>
          <w:sz w:val="24"/>
          <w:szCs w:val="24"/>
        </w:rPr>
        <w:t>Свойства таблицы – Границы и заливка – Вкладка «Граница» - Тип: «Нет».</w:t>
      </w:r>
    </w:p>
    <w:p w14:paraId="0980D86A" w14:textId="3187C67B" w:rsidR="006072B6" w:rsidRPr="0089296D" w:rsidRDefault="006072B6" w:rsidP="00D772E6">
      <w:pPr>
        <w:jc w:val="right"/>
      </w:pPr>
      <w:r w:rsidRPr="0089296D">
        <w:t>Приложение 4</w:t>
      </w:r>
    </w:p>
    <w:p w14:paraId="2EFAFFE6" w14:textId="77777777" w:rsidR="004D4085" w:rsidRPr="0089296D" w:rsidRDefault="004D4085" w:rsidP="004D4085">
      <w:pPr>
        <w:spacing w:after="160" w:line="259" w:lineRule="auto"/>
        <w:jc w:val="center"/>
        <w:rPr>
          <w:rFonts w:ascii="Times New Roman" w:hAnsi="Times New Roman"/>
          <w:bCs/>
          <w:sz w:val="24"/>
          <w:szCs w:val="24"/>
        </w:rPr>
      </w:pPr>
      <w:r w:rsidRPr="0089296D">
        <w:rPr>
          <w:rFonts w:ascii="Times New Roman" w:hAnsi="Times New Roman"/>
          <w:bCs/>
          <w:sz w:val="24"/>
          <w:szCs w:val="24"/>
        </w:rPr>
        <w:t>ПРИМЕР ОФОРМЛЕНИЯ ТАБЛИЦЫ</w:t>
      </w:r>
    </w:p>
    <w:p w14:paraId="6E37E688" w14:textId="77777777" w:rsidR="004D4085" w:rsidRPr="0089296D" w:rsidRDefault="004D4085"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Таблица</w:t>
      </w:r>
      <w:r w:rsidR="0089296D">
        <w:rPr>
          <w:rFonts w:ascii="Times New Roman" w:hAnsi="Times New Roman"/>
          <w:bCs/>
          <w:sz w:val="24"/>
          <w:szCs w:val="24"/>
        </w:rPr>
        <w:t>.</w:t>
      </w:r>
      <w:r w:rsidRPr="0089296D">
        <w:rPr>
          <w:rFonts w:ascii="Times New Roman" w:hAnsi="Times New Roman"/>
          <w:bCs/>
          <w:sz w:val="24"/>
          <w:szCs w:val="24"/>
        </w:rPr>
        <w:t xml:space="preserve"> 1. Основные единицы СИ физических величин</w:t>
      </w:r>
    </w:p>
    <w:tbl>
      <w:tblPr>
        <w:tblStyle w:val="aa"/>
        <w:tblW w:w="0" w:type="auto"/>
        <w:tblLook w:val="04A0" w:firstRow="1" w:lastRow="0" w:firstColumn="1" w:lastColumn="0" w:noHBand="0" w:noVBand="1"/>
      </w:tblPr>
      <w:tblGrid>
        <w:gridCol w:w="3020"/>
        <w:gridCol w:w="3020"/>
        <w:gridCol w:w="3020"/>
      </w:tblGrid>
      <w:tr w:rsidR="004D4085" w:rsidRPr="0089296D" w14:paraId="7D4FD401" w14:textId="77777777" w:rsidTr="004A2CFA">
        <w:tc>
          <w:tcPr>
            <w:tcW w:w="3020" w:type="dxa"/>
            <w:vMerge w:val="restart"/>
            <w:tcBorders>
              <w:top w:val="single" w:sz="12" w:space="0" w:color="auto"/>
            </w:tcBorders>
            <w:vAlign w:val="center"/>
          </w:tcPr>
          <w:p w14:paraId="7193D049" w14:textId="77777777" w:rsidR="004D4085" w:rsidRPr="0089296D" w:rsidRDefault="004D4085"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Величина</w:t>
            </w:r>
          </w:p>
        </w:tc>
        <w:tc>
          <w:tcPr>
            <w:tcW w:w="6040" w:type="dxa"/>
            <w:gridSpan w:val="2"/>
            <w:tcBorders>
              <w:top w:val="single" w:sz="12" w:space="0" w:color="auto"/>
            </w:tcBorders>
            <w:vAlign w:val="center"/>
          </w:tcPr>
          <w:p w14:paraId="4EAA7B7A" w14:textId="77777777" w:rsidR="004D4085" w:rsidRPr="0089296D" w:rsidRDefault="004D4085"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Единица</w:t>
            </w:r>
          </w:p>
        </w:tc>
      </w:tr>
      <w:tr w:rsidR="004D4085" w:rsidRPr="0089296D" w14:paraId="19286811" w14:textId="77777777" w:rsidTr="004A2CFA">
        <w:tc>
          <w:tcPr>
            <w:tcW w:w="3020" w:type="dxa"/>
            <w:vMerge/>
            <w:tcBorders>
              <w:bottom w:val="single" w:sz="12" w:space="0" w:color="auto"/>
            </w:tcBorders>
            <w:vAlign w:val="center"/>
          </w:tcPr>
          <w:p w14:paraId="7A851EA6" w14:textId="77777777" w:rsidR="004D4085" w:rsidRPr="0089296D" w:rsidRDefault="004D4085" w:rsidP="004A2CFA">
            <w:pPr>
              <w:spacing w:after="0" w:line="240" w:lineRule="auto"/>
              <w:jc w:val="center"/>
              <w:rPr>
                <w:rFonts w:ascii="Times New Roman" w:hAnsi="Times New Roman"/>
                <w:bCs/>
                <w:sz w:val="24"/>
                <w:szCs w:val="24"/>
              </w:rPr>
            </w:pPr>
          </w:p>
        </w:tc>
        <w:tc>
          <w:tcPr>
            <w:tcW w:w="3020" w:type="dxa"/>
            <w:tcBorders>
              <w:bottom w:val="single" w:sz="12" w:space="0" w:color="auto"/>
            </w:tcBorders>
            <w:vAlign w:val="center"/>
          </w:tcPr>
          <w:p w14:paraId="5FF5C2E9" w14:textId="77777777" w:rsidR="004D4085" w:rsidRPr="0089296D" w:rsidRDefault="004D4085"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наименование</w:t>
            </w:r>
          </w:p>
        </w:tc>
        <w:tc>
          <w:tcPr>
            <w:tcW w:w="3020" w:type="dxa"/>
            <w:tcBorders>
              <w:bottom w:val="single" w:sz="12" w:space="0" w:color="auto"/>
            </w:tcBorders>
            <w:vAlign w:val="center"/>
          </w:tcPr>
          <w:p w14:paraId="7243412E" w14:textId="77777777" w:rsidR="004D4085"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о</w:t>
            </w:r>
            <w:r w:rsidR="004D4085" w:rsidRPr="0089296D">
              <w:rPr>
                <w:rFonts w:ascii="Times New Roman" w:hAnsi="Times New Roman"/>
                <w:bCs/>
                <w:sz w:val="24"/>
                <w:szCs w:val="24"/>
              </w:rPr>
              <w:t>бозначение</w:t>
            </w:r>
          </w:p>
        </w:tc>
      </w:tr>
      <w:tr w:rsidR="004D4085" w:rsidRPr="0089296D" w14:paraId="30C1E6D7" w14:textId="77777777" w:rsidTr="004A2CFA">
        <w:trPr>
          <w:trHeight w:val="347"/>
        </w:trPr>
        <w:tc>
          <w:tcPr>
            <w:tcW w:w="3020" w:type="dxa"/>
            <w:tcBorders>
              <w:top w:val="single" w:sz="12" w:space="0" w:color="auto"/>
            </w:tcBorders>
          </w:tcPr>
          <w:p w14:paraId="3E2D0C73" w14:textId="77777777" w:rsidR="004D4085"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Длина</w:t>
            </w:r>
          </w:p>
        </w:tc>
        <w:tc>
          <w:tcPr>
            <w:tcW w:w="3020" w:type="dxa"/>
            <w:tcBorders>
              <w:top w:val="single" w:sz="12" w:space="0" w:color="auto"/>
            </w:tcBorders>
            <w:vAlign w:val="center"/>
          </w:tcPr>
          <w:p w14:paraId="61435B10" w14:textId="77777777" w:rsidR="004D4085"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М</w:t>
            </w:r>
            <w:r w:rsidR="004A2CFA" w:rsidRPr="0089296D">
              <w:rPr>
                <w:rFonts w:ascii="Times New Roman" w:hAnsi="Times New Roman"/>
                <w:bCs/>
                <w:sz w:val="24"/>
                <w:szCs w:val="24"/>
              </w:rPr>
              <w:t>етр</w:t>
            </w:r>
          </w:p>
        </w:tc>
        <w:tc>
          <w:tcPr>
            <w:tcW w:w="3020" w:type="dxa"/>
            <w:tcBorders>
              <w:top w:val="single" w:sz="12" w:space="0" w:color="auto"/>
            </w:tcBorders>
          </w:tcPr>
          <w:p w14:paraId="700952FF" w14:textId="77777777" w:rsidR="004D4085"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м</w:t>
            </w:r>
          </w:p>
        </w:tc>
      </w:tr>
      <w:tr w:rsidR="004D4085" w:rsidRPr="0089296D" w14:paraId="2F69922F" w14:textId="77777777" w:rsidTr="004A2CFA">
        <w:tc>
          <w:tcPr>
            <w:tcW w:w="3020" w:type="dxa"/>
          </w:tcPr>
          <w:p w14:paraId="19C196A8" w14:textId="77777777" w:rsidR="004D4085"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Масса</w:t>
            </w:r>
          </w:p>
        </w:tc>
        <w:tc>
          <w:tcPr>
            <w:tcW w:w="3020" w:type="dxa"/>
            <w:vAlign w:val="center"/>
          </w:tcPr>
          <w:p w14:paraId="32BD68A0" w14:textId="77777777" w:rsidR="004D4085"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w:t>
            </w:r>
            <w:r w:rsidR="004A2CFA" w:rsidRPr="0089296D">
              <w:rPr>
                <w:rFonts w:ascii="Times New Roman" w:hAnsi="Times New Roman"/>
                <w:bCs/>
                <w:sz w:val="24"/>
                <w:szCs w:val="24"/>
              </w:rPr>
              <w:t>илограмм</w:t>
            </w:r>
          </w:p>
        </w:tc>
        <w:tc>
          <w:tcPr>
            <w:tcW w:w="3020" w:type="dxa"/>
          </w:tcPr>
          <w:p w14:paraId="27638171" w14:textId="77777777" w:rsidR="004D4085"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кг</w:t>
            </w:r>
          </w:p>
        </w:tc>
      </w:tr>
      <w:tr w:rsidR="004D4085" w:rsidRPr="0089296D" w14:paraId="16964582" w14:textId="77777777" w:rsidTr="004A2CFA">
        <w:tc>
          <w:tcPr>
            <w:tcW w:w="3020" w:type="dxa"/>
          </w:tcPr>
          <w:p w14:paraId="0019EF84" w14:textId="77777777" w:rsidR="004D4085"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Время</w:t>
            </w:r>
          </w:p>
        </w:tc>
        <w:tc>
          <w:tcPr>
            <w:tcW w:w="3020" w:type="dxa"/>
            <w:vAlign w:val="center"/>
          </w:tcPr>
          <w:p w14:paraId="7E0657A4" w14:textId="77777777" w:rsidR="004D4085"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С</w:t>
            </w:r>
            <w:r w:rsidR="004A2CFA" w:rsidRPr="0089296D">
              <w:rPr>
                <w:rFonts w:ascii="Times New Roman" w:hAnsi="Times New Roman"/>
                <w:bCs/>
                <w:sz w:val="24"/>
                <w:szCs w:val="24"/>
              </w:rPr>
              <w:t>екунда</w:t>
            </w:r>
          </w:p>
        </w:tc>
        <w:tc>
          <w:tcPr>
            <w:tcW w:w="3020" w:type="dxa"/>
          </w:tcPr>
          <w:p w14:paraId="545D33BA" w14:textId="77777777" w:rsidR="004D4085"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с</w:t>
            </w:r>
          </w:p>
        </w:tc>
      </w:tr>
      <w:tr w:rsidR="004D4085" w:rsidRPr="0089296D" w14:paraId="61425883" w14:textId="77777777" w:rsidTr="004A2CFA">
        <w:tc>
          <w:tcPr>
            <w:tcW w:w="3020" w:type="dxa"/>
          </w:tcPr>
          <w:p w14:paraId="1DF54506" w14:textId="77777777" w:rsidR="004D4085"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 xml:space="preserve">Сила </w:t>
            </w:r>
            <w:r w:rsidR="007E3D6B" w:rsidRPr="0089296D">
              <w:rPr>
                <w:rFonts w:ascii="Times New Roman" w:hAnsi="Times New Roman"/>
                <w:bCs/>
                <w:sz w:val="24"/>
                <w:szCs w:val="24"/>
              </w:rPr>
              <w:t xml:space="preserve">электрического </w:t>
            </w:r>
            <w:r w:rsidRPr="0089296D">
              <w:rPr>
                <w:rFonts w:ascii="Times New Roman" w:hAnsi="Times New Roman"/>
                <w:bCs/>
                <w:sz w:val="24"/>
                <w:szCs w:val="24"/>
              </w:rPr>
              <w:t>тока</w:t>
            </w:r>
          </w:p>
        </w:tc>
        <w:tc>
          <w:tcPr>
            <w:tcW w:w="3020" w:type="dxa"/>
            <w:vAlign w:val="center"/>
          </w:tcPr>
          <w:p w14:paraId="6565C4E1" w14:textId="77777777" w:rsidR="004D4085"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А</w:t>
            </w:r>
            <w:r w:rsidR="004A2CFA" w:rsidRPr="0089296D">
              <w:rPr>
                <w:rFonts w:ascii="Times New Roman" w:hAnsi="Times New Roman"/>
                <w:bCs/>
                <w:sz w:val="24"/>
                <w:szCs w:val="24"/>
              </w:rPr>
              <w:t>мпер</w:t>
            </w:r>
          </w:p>
        </w:tc>
        <w:tc>
          <w:tcPr>
            <w:tcW w:w="3020" w:type="dxa"/>
          </w:tcPr>
          <w:p w14:paraId="0C3ED371" w14:textId="77777777" w:rsidR="004D4085"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А</w:t>
            </w:r>
          </w:p>
        </w:tc>
      </w:tr>
      <w:tr w:rsidR="004A2CFA" w:rsidRPr="0089296D" w14:paraId="7D0FE8B5" w14:textId="77777777" w:rsidTr="004A2CFA">
        <w:tc>
          <w:tcPr>
            <w:tcW w:w="3020" w:type="dxa"/>
          </w:tcPr>
          <w:p w14:paraId="494A77D9" w14:textId="77777777" w:rsidR="004A2CFA"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Температура</w:t>
            </w:r>
          </w:p>
        </w:tc>
        <w:tc>
          <w:tcPr>
            <w:tcW w:w="3020" w:type="dxa"/>
            <w:vAlign w:val="center"/>
          </w:tcPr>
          <w:p w14:paraId="48E4AD01" w14:textId="77777777" w:rsidR="004A2CFA"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w:t>
            </w:r>
            <w:r w:rsidR="004A2CFA" w:rsidRPr="0089296D">
              <w:rPr>
                <w:rFonts w:ascii="Times New Roman" w:hAnsi="Times New Roman"/>
                <w:bCs/>
                <w:sz w:val="24"/>
                <w:szCs w:val="24"/>
              </w:rPr>
              <w:t>ельвин</w:t>
            </w:r>
          </w:p>
        </w:tc>
        <w:tc>
          <w:tcPr>
            <w:tcW w:w="3020" w:type="dxa"/>
          </w:tcPr>
          <w:p w14:paraId="07CDCBCB" w14:textId="77777777" w:rsidR="004A2CFA"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w:t>
            </w:r>
          </w:p>
        </w:tc>
      </w:tr>
      <w:tr w:rsidR="004A2CFA" w:rsidRPr="0089296D" w14:paraId="54D445D3" w14:textId="77777777" w:rsidTr="004A2CFA">
        <w:tc>
          <w:tcPr>
            <w:tcW w:w="3020" w:type="dxa"/>
          </w:tcPr>
          <w:p w14:paraId="665F7045" w14:textId="77777777" w:rsidR="004A2CFA"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Сила света</w:t>
            </w:r>
          </w:p>
        </w:tc>
        <w:tc>
          <w:tcPr>
            <w:tcW w:w="3020" w:type="dxa"/>
            <w:vAlign w:val="center"/>
          </w:tcPr>
          <w:p w14:paraId="76630578" w14:textId="77777777" w:rsidR="004A2CFA"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w:t>
            </w:r>
            <w:r w:rsidR="004A2CFA" w:rsidRPr="0089296D">
              <w:rPr>
                <w:rFonts w:ascii="Times New Roman" w:hAnsi="Times New Roman"/>
                <w:bCs/>
                <w:sz w:val="24"/>
                <w:szCs w:val="24"/>
              </w:rPr>
              <w:t>андела</w:t>
            </w:r>
          </w:p>
        </w:tc>
        <w:tc>
          <w:tcPr>
            <w:tcW w:w="3020" w:type="dxa"/>
          </w:tcPr>
          <w:p w14:paraId="4FD5B6D7" w14:textId="77777777" w:rsidR="004A2CFA" w:rsidRPr="0089296D"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кд</w:t>
            </w:r>
          </w:p>
        </w:tc>
      </w:tr>
      <w:tr w:rsidR="004D4085" w14:paraId="779258E2" w14:textId="77777777" w:rsidTr="004A2CFA">
        <w:tc>
          <w:tcPr>
            <w:tcW w:w="3020" w:type="dxa"/>
          </w:tcPr>
          <w:p w14:paraId="6E8782D2" w14:textId="77777777" w:rsidR="004D4085" w:rsidRPr="0089296D" w:rsidRDefault="004A2CFA" w:rsidP="004A2CFA">
            <w:pPr>
              <w:spacing w:after="0" w:line="240" w:lineRule="auto"/>
              <w:jc w:val="both"/>
              <w:rPr>
                <w:rFonts w:ascii="Times New Roman" w:hAnsi="Times New Roman"/>
                <w:bCs/>
                <w:sz w:val="24"/>
                <w:szCs w:val="24"/>
              </w:rPr>
            </w:pPr>
            <w:r w:rsidRPr="0089296D">
              <w:rPr>
                <w:rFonts w:ascii="Times New Roman" w:hAnsi="Times New Roman"/>
                <w:bCs/>
                <w:sz w:val="24"/>
                <w:szCs w:val="24"/>
              </w:rPr>
              <w:t>Количество вещества</w:t>
            </w:r>
          </w:p>
        </w:tc>
        <w:tc>
          <w:tcPr>
            <w:tcW w:w="3020" w:type="dxa"/>
            <w:vAlign w:val="center"/>
          </w:tcPr>
          <w:p w14:paraId="5FB2A3F4" w14:textId="77777777" w:rsidR="004D4085" w:rsidRPr="0089296D" w:rsidRDefault="007E3D6B"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М</w:t>
            </w:r>
            <w:r w:rsidR="004A2CFA" w:rsidRPr="0089296D">
              <w:rPr>
                <w:rFonts w:ascii="Times New Roman" w:hAnsi="Times New Roman"/>
                <w:bCs/>
                <w:sz w:val="24"/>
                <w:szCs w:val="24"/>
              </w:rPr>
              <w:t>оль</w:t>
            </w:r>
          </w:p>
        </w:tc>
        <w:tc>
          <w:tcPr>
            <w:tcW w:w="3020" w:type="dxa"/>
          </w:tcPr>
          <w:p w14:paraId="6348B69C" w14:textId="77777777" w:rsidR="004D4085" w:rsidRDefault="004A2CFA" w:rsidP="004A2CFA">
            <w:pPr>
              <w:spacing w:after="0" w:line="240" w:lineRule="auto"/>
              <w:jc w:val="center"/>
              <w:rPr>
                <w:rFonts w:ascii="Times New Roman" w:hAnsi="Times New Roman"/>
                <w:bCs/>
                <w:sz w:val="24"/>
                <w:szCs w:val="24"/>
              </w:rPr>
            </w:pPr>
            <w:r w:rsidRPr="0089296D">
              <w:rPr>
                <w:rFonts w:ascii="Times New Roman" w:hAnsi="Times New Roman"/>
                <w:bCs/>
                <w:sz w:val="24"/>
                <w:szCs w:val="24"/>
              </w:rPr>
              <w:t>моль</w:t>
            </w:r>
          </w:p>
        </w:tc>
      </w:tr>
    </w:tbl>
    <w:p w14:paraId="4CEB05FC" w14:textId="77777777" w:rsidR="00E97595" w:rsidRPr="009555E8" w:rsidRDefault="00E97595" w:rsidP="000E1213">
      <w:pPr>
        <w:pStyle w:val="a3"/>
        <w:spacing w:line="240" w:lineRule="auto"/>
        <w:ind w:firstLine="0"/>
        <w:rPr>
          <w:bCs/>
          <w:color w:val="000000"/>
          <w:szCs w:val="24"/>
        </w:rPr>
      </w:pPr>
    </w:p>
    <w:sectPr w:rsidR="00E97595" w:rsidRPr="009555E8" w:rsidSect="00B8128F">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464"/>
    <w:multiLevelType w:val="multilevel"/>
    <w:tmpl w:val="CAE07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B80C7A"/>
    <w:multiLevelType w:val="hybridMultilevel"/>
    <w:tmpl w:val="CB2C0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0605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12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88"/>
    <w:rsid w:val="00006548"/>
    <w:rsid w:val="00023023"/>
    <w:rsid w:val="00040F80"/>
    <w:rsid w:val="000423A6"/>
    <w:rsid w:val="00073B1B"/>
    <w:rsid w:val="000B04E6"/>
    <w:rsid w:val="000E1213"/>
    <w:rsid w:val="000E48AB"/>
    <w:rsid w:val="00107643"/>
    <w:rsid w:val="0011643A"/>
    <w:rsid w:val="00117D96"/>
    <w:rsid w:val="001303B8"/>
    <w:rsid w:val="001458D3"/>
    <w:rsid w:val="00146100"/>
    <w:rsid w:val="00146C27"/>
    <w:rsid w:val="00160264"/>
    <w:rsid w:val="00166D4F"/>
    <w:rsid w:val="00180383"/>
    <w:rsid w:val="0018596C"/>
    <w:rsid w:val="00187702"/>
    <w:rsid w:val="00191319"/>
    <w:rsid w:val="001A3F33"/>
    <w:rsid w:val="001B3CD3"/>
    <w:rsid w:val="001D404D"/>
    <w:rsid w:val="001E4E2F"/>
    <w:rsid w:val="001E6915"/>
    <w:rsid w:val="00227DC3"/>
    <w:rsid w:val="002321AF"/>
    <w:rsid w:val="00252137"/>
    <w:rsid w:val="0025265C"/>
    <w:rsid w:val="00275071"/>
    <w:rsid w:val="002863E1"/>
    <w:rsid w:val="002C332C"/>
    <w:rsid w:val="002C79A9"/>
    <w:rsid w:val="002D61EF"/>
    <w:rsid w:val="002F04CB"/>
    <w:rsid w:val="003004BE"/>
    <w:rsid w:val="00333948"/>
    <w:rsid w:val="00343B31"/>
    <w:rsid w:val="00362615"/>
    <w:rsid w:val="00386E3B"/>
    <w:rsid w:val="003B226B"/>
    <w:rsid w:val="003D688E"/>
    <w:rsid w:val="003F0792"/>
    <w:rsid w:val="004064C3"/>
    <w:rsid w:val="004133BA"/>
    <w:rsid w:val="00424290"/>
    <w:rsid w:val="00432070"/>
    <w:rsid w:val="00443437"/>
    <w:rsid w:val="00443FDC"/>
    <w:rsid w:val="004514D9"/>
    <w:rsid w:val="0046690D"/>
    <w:rsid w:val="004802D2"/>
    <w:rsid w:val="0049656F"/>
    <w:rsid w:val="004A2149"/>
    <w:rsid w:val="004A2CFA"/>
    <w:rsid w:val="004C16E6"/>
    <w:rsid w:val="004D4085"/>
    <w:rsid w:val="004E32E5"/>
    <w:rsid w:val="004F1C55"/>
    <w:rsid w:val="005009FE"/>
    <w:rsid w:val="00507D3A"/>
    <w:rsid w:val="00530455"/>
    <w:rsid w:val="00550EF4"/>
    <w:rsid w:val="0055112C"/>
    <w:rsid w:val="005754D8"/>
    <w:rsid w:val="00580F7C"/>
    <w:rsid w:val="00583571"/>
    <w:rsid w:val="005835D2"/>
    <w:rsid w:val="005939EB"/>
    <w:rsid w:val="005A5FCD"/>
    <w:rsid w:val="005A6908"/>
    <w:rsid w:val="005B4D0D"/>
    <w:rsid w:val="005B7CE8"/>
    <w:rsid w:val="005C2433"/>
    <w:rsid w:val="006072B6"/>
    <w:rsid w:val="006238FA"/>
    <w:rsid w:val="0064686D"/>
    <w:rsid w:val="006564F8"/>
    <w:rsid w:val="00664674"/>
    <w:rsid w:val="00683744"/>
    <w:rsid w:val="006961D7"/>
    <w:rsid w:val="006A7E91"/>
    <w:rsid w:val="006D2BB5"/>
    <w:rsid w:val="006E6A80"/>
    <w:rsid w:val="006F1FF4"/>
    <w:rsid w:val="00722CB3"/>
    <w:rsid w:val="007353F4"/>
    <w:rsid w:val="00742B26"/>
    <w:rsid w:val="00776B8B"/>
    <w:rsid w:val="007868F8"/>
    <w:rsid w:val="00795DFF"/>
    <w:rsid w:val="007A0007"/>
    <w:rsid w:val="007D1677"/>
    <w:rsid w:val="007E3D6B"/>
    <w:rsid w:val="00810A00"/>
    <w:rsid w:val="00820E17"/>
    <w:rsid w:val="008719C1"/>
    <w:rsid w:val="0088158F"/>
    <w:rsid w:val="00884F0C"/>
    <w:rsid w:val="008850CB"/>
    <w:rsid w:val="00890B38"/>
    <w:rsid w:val="0089296D"/>
    <w:rsid w:val="008B26DF"/>
    <w:rsid w:val="008B3AC2"/>
    <w:rsid w:val="008F721A"/>
    <w:rsid w:val="00904493"/>
    <w:rsid w:val="009174BA"/>
    <w:rsid w:val="00925D08"/>
    <w:rsid w:val="00935F24"/>
    <w:rsid w:val="0094114F"/>
    <w:rsid w:val="00944F15"/>
    <w:rsid w:val="00945345"/>
    <w:rsid w:val="009555E8"/>
    <w:rsid w:val="00955904"/>
    <w:rsid w:val="00960899"/>
    <w:rsid w:val="0097488E"/>
    <w:rsid w:val="009750B2"/>
    <w:rsid w:val="009B2340"/>
    <w:rsid w:val="009C2189"/>
    <w:rsid w:val="009C40B1"/>
    <w:rsid w:val="00A05FB6"/>
    <w:rsid w:val="00A33ECB"/>
    <w:rsid w:val="00A62DDA"/>
    <w:rsid w:val="00A67900"/>
    <w:rsid w:val="00A7355F"/>
    <w:rsid w:val="00A7619F"/>
    <w:rsid w:val="00A85032"/>
    <w:rsid w:val="00A96E13"/>
    <w:rsid w:val="00AB2E48"/>
    <w:rsid w:val="00AB4BEC"/>
    <w:rsid w:val="00AC3912"/>
    <w:rsid w:val="00AC6B95"/>
    <w:rsid w:val="00AD7DB5"/>
    <w:rsid w:val="00AF2619"/>
    <w:rsid w:val="00B04E5C"/>
    <w:rsid w:val="00B06BA3"/>
    <w:rsid w:val="00B33F6C"/>
    <w:rsid w:val="00B4517B"/>
    <w:rsid w:val="00B65CA8"/>
    <w:rsid w:val="00B72CA8"/>
    <w:rsid w:val="00B76788"/>
    <w:rsid w:val="00B8128F"/>
    <w:rsid w:val="00BB2B09"/>
    <w:rsid w:val="00BE0783"/>
    <w:rsid w:val="00BF07ED"/>
    <w:rsid w:val="00BF776B"/>
    <w:rsid w:val="00C207CE"/>
    <w:rsid w:val="00C25FC5"/>
    <w:rsid w:val="00C361A5"/>
    <w:rsid w:val="00C47CCA"/>
    <w:rsid w:val="00C6077B"/>
    <w:rsid w:val="00C62E16"/>
    <w:rsid w:val="00C76D72"/>
    <w:rsid w:val="00C92AE0"/>
    <w:rsid w:val="00CA1EC0"/>
    <w:rsid w:val="00CC0D33"/>
    <w:rsid w:val="00CC7F3C"/>
    <w:rsid w:val="00CE6F19"/>
    <w:rsid w:val="00CF65AB"/>
    <w:rsid w:val="00D07AE0"/>
    <w:rsid w:val="00D250C6"/>
    <w:rsid w:val="00D46500"/>
    <w:rsid w:val="00D477CA"/>
    <w:rsid w:val="00D56886"/>
    <w:rsid w:val="00D61307"/>
    <w:rsid w:val="00D772E6"/>
    <w:rsid w:val="00DC0C90"/>
    <w:rsid w:val="00DD1C51"/>
    <w:rsid w:val="00DD7DB8"/>
    <w:rsid w:val="00E210AD"/>
    <w:rsid w:val="00E3022A"/>
    <w:rsid w:val="00E33C62"/>
    <w:rsid w:val="00E41814"/>
    <w:rsid w:val="00E41C0B"/>
    <w:rsid w:val="00E41E78"/>
    <w:rsid w:val="00E43FE6"/>
    <w:rsid w:val="00E67A00"/>
    <w:rsid w:val="00E7747F"/>
    <w:rsid w:val="00E81BE0"/>
    <w:rsid w:val="00E8733C"/>
    <w:rsid w:val="00E97595"/>
    <w:rsid w:val="00EA0916"/>
    <w:rsid w:val="00EE0AB4"/>
    <w:rsid w:val="00F0078D"/>
    <w:rsid w:val="00F02DAC"/>
    <w:rsid w:val="00F055AB"/>
    <w:rsid w:val="00F1449E"/>
    <w:rsid w:val="00F3666C"/>
    <w:rsid w:val="00F634D9"/>
    <w:rsid w:val="00F77173"/>
    <w:rsid w:val="00FA75E7"/>
    <w:rsid w:val="00FC6575"/>
    <w:rsid w:val="00FD4778"/>
    <w:rsid w:val="00FD504B"/>
    <w:rsid w:val="00FF030E"/>
    <w:rsid w:val="00FF1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48D2"/>
  <w15:docId w15:val="{02A30A00-B683-4F2F-9A3C-E09977E1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88"/>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76788"/>
    <w:pPr>
      <w:widowControl w:val="0"/>
      <w:spacing w:after="0" w:line="360" w:lineRule="auto"/>
      <w:ind w:firstLine="709"/>
      <w:jc w:val="both"/>
    </w:pPr>
    <w:rPr>
      <w:rFonts w:ascii="Times New Roman" w:eastAsia="Times New Roman" w:hAnsi="Times New Roman"/>
      <w:sz w:val="24"/>
      <w:szCs w:val="20"/>
      <w:lang w:eastAsia="ru-RU"/>
    </w:rPr>
  </w:style>
  <w:style w:type="character" w:customStyle="1" w:styleId="a4">
    <w:name w:val="Основной текст с отступом Знак"/>
    <w:basedOn w:val="a0"/>
    <w:link w:val="a3"/>
    <w:rsid w:val="00B76788"/>
    <w:rPr>
      <w:rFonts w:ascii="Times New Roman" w:eastAsia="Times New Roman" w:hAnsi="Times New Roman" w:cs="Times New Roman"/>
      <w:sz w:val="24"/>
      <w:szCs w:val="20"/>
      <w:lang w:eastAsia="ru-RU"/>
    </w:rPr>
  </w:style>
  <w:style w:type="paragraph" w:customStyle="1" w:styleId="Author">
    <w:name w:val="Author"/>
    <w:basedOn w:val="a"/>
    <w:rsid w:val="00B76788"/>
    <w:pPr>
      <w:spacing w:before="120" w:after="120" w:line="360" w:lineRule="auto"/>
      <w:ind w:firstLine="567"/>
      <w:jc w:val="center"/>
    </w:pPr>
    <w:rPr>
      <w:rFonts w:ascii="Times New Roman" w:eastAsia="Times New Roman" w:hAnsi="Times New Roman"/>
      <w:b/>
      <w:sz w:val="28"/>
      <w:szCs w:val="20"/>
    </w:rPr>
  </w:style>
  <w:style w:type="character" w:styleId="a5">
    <w:name w:val="Hyperlink"/>
    <w:basedOn w:val="a0"/>
    <w:uiPriority w:val="99"/>
    <w:unhideWhenUsed/>
    <w:rsid w:val="00B76788"/>
    <w:rPr>
      <w:color w:val="0563C1" w:themeColor="hyperlink"/>
      <w:u w:val="single"/>
    </w:rPr>
  </w:style>
  <w:style w:type="character" w:styleId="a6">
    <w:name w:val="Strong"/>
    <w:basedOn w:val="a0"/>
    <w:uiPriority w:val="22"/>
    <w:qFormat/>
    <w:rsid w:val="006E6A80"/>
    <w:rPr>
      <w:b/>
      <w:bCs/>
    </w:rPr>
  </w:style>
  <w:style w:type="character" w:customStyle="1" w:styleId="bold">
    <w:name w:val="bold"/>
    <w:basedOn w:val="a0"/>
    <w:rsid w:val="006E6A80"/>
  </w:style>
  <w:style w:type="character" w:customStyle="1" w:styleId="cur">
    <w:name w:val="cur"/>
    <w:basedOn w:val="a0"/>
    <w:rsid w:val="006E6A80"/>
  </w:style>
  <w:style w:type="paragraph" w:styleId="a7">
    <w:name w:val="No Spacing"/>
    <w:uiPriority w:val="1"/>
    <w:qFormat/>
    <w:rsid w:val="006E6A80"/>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D477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77CA"/>
    <w:rPr>
      <w:rFonts w:ascii="Segoe UI" w:eastAsia="Calibri" w:hAnsi="Segoe UI" w:cs="Segoe UI"/>
      <w:sz w:val="18"/>
      <w:szCs w:val="18"/>
    </w:rPr>
  </w:style>
  <w:style w:type="table" w:styleId="aa">
    <w:name w:val="Table Grid"/>
    <w:basedOn w:val="a1"/>
    <w:uiPriority w:val="59"/>
    <w:rsid w:val="00917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F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uiPriority w:val="99"/>
    <w:semiHidden/>
    <w:unhideWhenUsed/>
    <w:rsid w:val="0004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0F80"/>
    <w:rPr>
      <w:rFonts w:ascii="Courier New" w:eastAsia="Times New Roman" w:hAnsi="Courier New" w:cs="Courier New"/>
      <w:sz w:val="20"/>
      <w:szCs w:val="20"/>
      <w:lang w:eastAsia="ru-RU"/>
    </w:rPr>
  </w:style>
  <w:style w:type="paragraph" w:styleId="ab">
    <w:name w:val="List Paragraph"/>
    <w:basedOn w:val="a"/>
    <w:uiPriority w:val="34"/>
    <w:qFormat/>
    <w:rsid w:val="00040F80"/>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8151">
      <w:bodyDiv w:val="1"/>
      <w:marLeft w:val="0"/>
      <w:marRight w:val="0"/>
      <w:marTop w:val="0"/>
      <w:marBottom w:val="0"/>
      <w:divBdr>
        <w:top w:val="none" w:sz="0" w:space="0" w:color="auto"/>
        <w:left w:val="none" w:sz="0" w:space="0" w:color="auto"/>
        <w:bottom w:val="none" w:sz="0" w:space="0" w:color="auto"/>
        <w:right w:val="none" w:sz="0" w:space="0" w:color="auto"/>
      </w:divBdr>
    </w:div>
    <w:div w:id="879902077">
      <w:bodyDiv w:val="1"/>
      <w:marLeft w:val="0"/>
      <w:marRight w:val="0"/>
      <w:marTop w:val="0"/>
      <w:marBottom w:val="0"/>
      <w:divBdr>
        <w:top w:val="none" w:sz="0" w:space="0" w:color="auto"/>
        <w:left w:val="none" w:sz="0" w:space="0" w:color="auto"/>
        <w:bottom w:val="none" w:sz="0" w:space="0" w:color="auto"/>
        <w:right w:val="none" w:sz="0" w:space="0" w:color="auto"/>
      </w:divBdr>
      <w:divsChild>
        <w:div w:id="1251428068">
          <w:marLeft w:val="0"/>
          <w:marRight w:val="0"/>
          <w:marTop w:val="0"/>
          <w:marBottom w:val="0"/>
          <w:divBdr>
            <w:top w:val="none" w:sz="0" w:space="0" w:color="auto"/>
            <w:left w:val="none" w:sz="0" w:space="0" w:color="auto"/>
            <w:bottom w:val="none" w:sz="0" w:space="0" w:color="auto"/>
            <w:right w:val="none" w:sz="0" w:space="0" w:color="auto"/>
          </w:divBdr>
          <w:divsChild>
            <w:div w:id="503785075">
              <w:marLeft w:val="0"/>
              <w:marRight w:val="0"/>
              <w:marTop w:val="0"/>
              <w:marBottom w:val="0"/>
              <w:divBdr>
                <w:top w:val="none" w:sz="0" w:space="0" w:color="auto"/>
                <w:left w:val="none" w:sz="0" w:space="0" w:color="auto"/>
                <w:bottom w:val="none" w:sz="0" w:space="0" w:color="auto"/>
                <w:right w:val="none" w:sz="0" w:space="0" w:color="auto"/>
              </w:divBdr>
            </w:div>
            <w:div w:id="685788730">
              <w:marLeft w:val="0"/>
              <w:marRight w:val="0"/>
              <w:marTop w:val="0"/>
              <w:marBottom w:val="0"/>
              <w:divBdr>
                <w:top w:val="none" w:sz="0" w:space="0" w:color="auto"/>
                <w:left w:val="none" w:sz="0" w:space="0" w:color="auto"/>
                <w:bottom w:val="none" w:sz="0" w:space="0" w:color="auto"/>
                <w:right w:val="none" w:sz="0" w:space="0" w:color="auto"/>
              </w:divBdr>
            </w:div>
            <w:div w:id="376779361">
              <w:marLeft w:val="0"/>
              <w:marRight w:val="0"/>
              <w:marTop w:val="0"/>
              <w:marBottom w:val="0"/>
              <w:divBdr>
                <w:top w:val="none" w:sz="0" w:space="0" w:color="auto"/>
                <w:left w:val="none" w:sz="0" w:space="0" w:color="auto"/>
                <w:bottom w:val="none" w:sz="0" w:space="0" w:color="auto"/>
                <w:right w:val="none" w:sz="0" w:space="0" w:color="auto"/>
              </w:divBdr>
            </w:div>
            <w:div w:id="1186602002">
              <w:marLeft w:val="0"/>
              <w:marRight w:val="0"/>
              <w:marTop w:val="0"/>
              <w:marBottom w:val="0"/>
              <w:divBdr>
                <w:top w:val="none" w:sz="0" w:space="0" w:color="auto"/>
                <w:left w:val="none" w:sz="0" w:space="0" w:color="auto"/>
                <w:bottom w:val="none" w:sz="0" w:space="0" w:color="auto"/>
                <w:right w:val="none" w:sz="0" w:space="0" w:color="auto"/>
              </w:divBdr>
            </w:div>
            <w:div w:id="1846894288">
              <w:marLeft w:val="0"/>
              <w:marRight w:val="0"/>
              <w:marTop w:val="0"/>
              <w:marBottom w:val="0"/>
              <w:divBdr>
                <w:top w:val="none" w:sz="0" w:space="0" w:color="auto"/>
                <w:left w:val="none" w:sz="0" w:space="0" w:color="auto"/>
                <w:bottom w:val="none" w:sz="0" w:space="0" w:color="auto"/>
                <w:right w:val="none" w:sz="0" w:space="0" w:color="auto"/>
              </w:divBdr>
            </w:div>
            <w:div w:id="1960213414">
              <w:marLeft w:val="0"/>
              <w:marRight w:val="0"/>
              <w:marTop w:val="0"/>
              <w:marBottom w:val="0"/>
              <w:divBdr>
                <w:top w:val="none" w:sz="0" w:space="0" w:color="auto"/>
                <w:left w:val="none" w:sz="0" w:space="0" w:color="auto"/>
                <w:bottom w:val="none" w:sz="0" w:space="0" w:color="auto"/>
                <w:right w:val="none" w:sz="0" w:space="0" w:color="auto"/>
              </w:divBdr>
            </w:div>
            <w:div w:id="1170413841">
              <w:marLeft w:val="0"/>
              <w:marRight w:val="0"/>
              <w:marTop w:val="0"/>
              <w:marBottom w:val="0"/>
              <w:divBdr>
                <w:top w:val="none" w:sz="0" w:space="0" w:color="auto"/>
                <w:left w:val="none" w:sz="0" w:space="0" w:color="auto"/>
                <w:bottom w:val="none" w:sz="0" w:space="0" w:color="auto"/>
                <w:right w:val="none" w:sz="0" w:space="0" w:color="auto"/>
              </w:divBdr>
            </w:div>
            <w:div w:id="806163081">
              <w:marLeft w:val="0"/>
              <w:marRight w:val="0"/>
              <w:marTop w:val="0"/>
              <w:marBottom w:val="0"/>
              <w:divBdr>
                <w:top w:val="none" w:sz="0" w:space="0" w:color="auto"/>
                <w:left w:val="none" w:sz="0" w:space="0" w:color="auto"/>
                <w:bottom w:val="none" w:sz="0" w:space="0" w:color="auto"/>
                <w:right w:val="none" w:sz="0" w:space="0" w:color="auto"/>
              </w:divBdr>
            </w:div>
            <w:div w:id="578947497">
              <w:marLeft w:val="0"/>
              <w:marRight w:val="0"/>
              <w:marTop w:val="0"/>
              <w:marBottom w:val="0"/>
              <w:divBdr>
                <w:top w:val="none" w:sz="0" w:space="0" w:color="auto"/>
                <w:left w:val="none" w:sz="0" w:space="0" w:color="auto"/>
                <w:bottom w:val="none" w:sz="0" w:space="0" w:color="auto"/>
                <w:right w:val="none" w:sz="0" w:space="0" w:color="auto"/>
              </w:divBdr>
            </w:div>
            <w:div w:id="846022252">
              <w:marLeft w:val="0"/>
              <w:marRight w:val="0"/>
              <w:marTop w:val="0"/>
              <w:marBottom w:val="0"/>
              <w:divBdr>
                <w:top w:val="none" w:sz="0" w:space="0" w:color="auto"/>
                <w:left w:val="none" w:sz="0" w:space="0" w:color="auto"/>
                <w:bottom w:val="none" w:sz="0" w:space="0" w:color="auto"/>
                <w:right w:val="none" w:sz="0" w:space="0" w:color="auto"/>
              </w:divBdr>
            </w:div>
            <w:div w:id="785470535">
              <w:marLeft w:val="0"/>
              <w:marRight w:val="0"/>
              <w:marTop w:val="0"/>
              <w:marBottom w:val="0"/>
              <w:divBdr>
                <w:top w:val="none" w:sz="0" w:space="0" w:color="auto"/>
                <w:left w:val="none" w:sz="0" w:space="0" w:color="auto"/>
                <w:bottom w:val="none" w:sz="0" w:space="0" w:color="auto"/>
                <w:right w:val="none" w:sz="0" w:space="0" w:color="auto"/>
              </w:divBdr>
            </w:div>
            <w:div w:id="1496188784">
              <w:marLeft w:val="0"/>
              <w:marRight w:val="0"/>
              <w:marTop w:val="0"/>
              <w:marBottom w:val="0"/>
              <w:divBdr>
                <w:top w:val="none" w:sz="0" w:space="0" w:color="auto"/>
                <w:left w:val="none" w:sz="0" w:space="0" w:color="auto"/>
                <w:bottom w:val="none" w:sz="0" w:space="0" w:color="auto"/>
                <w:right w:val="none" w:sz="0" w:space="0" w:color="auto"/>
              </w:divBdr>
            </w:div>
            <w:div w:id="1353798402">
              <w:marLeft w:val="0"/>
              <w:marRight w:val="0"/>
              <w:marTop w:val="0"/>
              <w:marBottom w:val="0"/>
              <w:divBdr>
                <w:top w:val="none" w:sz="0" w:space="0" w:color="auto"/>
                <w:left w:val="none" w:sz="0" w:space="0" w:color="auto"/>
                <w:bottom w:val="none" w:sz="0" w:space="0" w:color="auto"/>
                <w:right w:val="none" w:sz="0" w:space="0" w:color="auto"/>
              </w:divBdr>
            </w:div>
            <w:div w:id="460002365">
              <w:marLeft w:val="0"/>
              <w:marRight w:val="0"/>
              <w:marTop w:val="0"/>
              <w:marBottom w:val="0"/>
              <w:divBdr>
                <w:top w:val="none" w:sz="0" w:space="0" w:color="auto"/>
                <w:left w:val="none" w:sz="0" w:space="0" w:color="auto"/>
                <w:bottom w:val="none" w:sz="0" w:space="0" w:color="auto"/>
                <w:right w:val="none" w:sz="0" w:space="0" w:color="auto"/>
              </w:divBdr>
            </w:div>
            <w:div w:id="1826819948">
              <w:marLeft w:val="0"/>
              <w:marRight w:val="0"/>
              <w:marTop w:val="0"/>
              <w:marBottom w:val="0"/>
              <w:divBdr>
                <w:top w:val="none" w:sz="0" w:space="0" w:color="auto"/>
                <w:left w:val="none" w:sz="0" w:space="0" w:color="auto"/>
                <w:bottom w:val="none" w:sz="0" w:space="0" w:color="auto"/>
                <w:right w:val="none" w:sz="0" w:space="0" w:color="auto"/>
              </w:divBdr>
            </w:div>
            <w:div w:id="845286098">
              <w:marLeft w:val="0"/>
              <w:marRight w:val="0"/>
              <w:marTop w:val="0"/>
              <w:marBottom w:val="0"/>
              <w:divBdr>
                <w:top w:val="none" w:sz="0" w:space="0" w:color="auto"/>
                <w:left w:val="none" w:sz="0" w:space="0" w:color="auto"/>
                <w:bottom w:val="none" w:sz="0" w:space="0" w:color="auto"/>
                <w:right w:val="none" w:sz="0" w:space="0" w:color="auto"/>
              </w:divBdr>
            </w:div>
            <w:div w:id="810244411">
              <w:marLeft w:val="0"/>
              <w:marRight w:val="0"/>
              <w:marTop w:val="0"/>
              <w:marBottom w:val="0"/>
              <w:divBdr>
                <w:top w:val="none" w:sz="0" w:space="0" w:color="auto"/>
                <w:left w:val="none" w:sz="0" w:space="0" w:color="auto"/>
                <w:bottom w:val="none" w:sz="0" w:space="0" w:color="auto"/>
                <w:right w:val="none" w:sz="0" w:space="0" w:color="auto"/>
              </w:divBdr>
            </w:div>
            <w:div w:id="1577007312">
              <w:marLeft w:val="0"/>
              <w:marRight w:val="0"/>
              <w:marTop w:val="0"/>
              <w:marBottom w:val="0"/>
              <w:divBdr>
                <w:top w:val="none" w:sz="0" w:space="0" w:color="auto"/>
                <w:left w:val="none" w:sz="0" w:space="0" w:color="auto"/>
                <w:bottom w:val="none" w:sz="0" w:space="0" w:color="auto"/>
                <w:right w:val="none" w:sz="0" w:space="0" w:color="auto"/>
              </w:divBdr>
            </w:div>
            <w:div w:id="414791549">
              <w:marLeft w:val="0"/>
              <w:marRight w:val="0"/>
              <w:marTop w:val="0"/>
              <w:marBottom w:val="0"/>
              <w:divBdr>
                <w:top w:val="none" w:sz="0" w:space="0" w:color="auto"/>
                <w:left w:val="none" w:sz="0" w:space="0" w:color="auto"/>
                <w:bottom w:val="none" w:sz="0" w:space="0" w:color="auto"/>
                <w:right w:val="none" w:sz="0" w:space="0" w:color="auto"/>
              </w:divBdr>
            </w:div>
            <w:div w:id="1185678487">
              <w:marLeft w:val="0"/>
              <w:marRight w:val="0"/>
              <w:marTop w:val="0"/>
              <w:marBottom w:val="0"/>
              <w:divBdr>
                <w:top w:val="none" w:sz="0" w:space="0" w:color="auto"/>
                <w:left w:val="none" w:sz="0" w:space="0" w:color="auto"/>
                <w:bottom w:val="none" w:sz="0" w:space="0" w:color="auto"/>
                <w:right w:val="none" w:sz="0" w:space="0" w:color="auto"/>
              </w:divBdr>
            </w:div>
            <w:div w:id="433672732">
              <w:marLeft w:val="0"/>
              <w:marRight w:val="0"/>
              <w:marTop w:val="0"/>
              <w:marBottom w:val="0"/>
              <w:divBdr>
                <w:top w:val="none" w:sz="0" w:space="0" w:color="auto"/>
                <w:left w:val="none" w:sz="0" w:space="0" w:color="auto"/>
                <w:bottom w:val="none" w:sz="0" w:space="0" w:color="auto"/>
                <w:right w:val="none" w:sz="0" w:space="0" w:color="auto"/>
              </w:divBdr>
            </w:div>
            <w:div w:id="224532511">
              <w:marLeft w:val="0"/>
              <w:marRight w:val="0"/>
              <w:marTop w:val="0"/>
              <w:marBottom w:val="0"/>
              <w:divBdr>
                <w:top w:val="none" w:sz="0" w:space="0" w:color="auto"/>
                <w:left w:val="none" w:sz="0" w:space="0" w:color="auto"/>
                <w:bottom w:val="none" w:sz="0" w:space="0" w:color="auto"/>
                <w:right w:val="none" w:sz="0" w:space="0" w:color="auto"/>
              </w:divBdr>
            </w:div>
            <w:div w:id="2001810839">
              <w:marLeft w:val="0"/>
              <w:marRight w:val="0"/>
              <w:marTop w:val="0"/>
              <w:marBottom w:val="0"/>
              <w:divBdr>
                <w:top w:val="none" w:sz="0" w:space="0" w:color="auto"/>
                <w:left w:val="none" w:sz="0" w:space="0" w:color="auto"/>
                <w:bottom w:val="none" w:sz="0" w:space="0" w:color="auto"/>
                <w:right w:val="none" w:sz="0" w:space="0" w:color="auto"/>
              </w:divBdr>
            </w:div>
            <w:div w:id="132871775">
              <w:marLeft w:val="0"/>
              <w:marRight w:val="0"/>
              <w:marTop w:val="0"/>
              <w:marBottom w:val="0"/>
              <w:divBdr>
                <w:top w:val="none" w:sz="0" w:space="0" w:color="auto"/>
                <w:left w:val="none" w:sz="0" w:space="0" w:color="auto"/>
                <w:bottom w:val="none" w:sz="0" w:space="0" w:color="auto"/>
                <w:right w:val="none" w:sz="0" w:space="0" w:color="auto"/>
              </w:divBdr>
            </w:div>
            <w:div w:id="1483959057">
              <w:marLeft w:val="0"/>
              <w:marRight w:val="0"/>
              <w:marTop w:val="0"/>
              <w:marBottom w:val="0"/>
              <w:divBdr>
                <w:top w:val="none" w:sz="0" w:space="0" w:color="auto"/>
                <w:left w:val="none" w:sz="0" w:space="0" w:color="auto"/>
                <w:bottom w:val="none" w:sz="0" w:space="0" w:color="auto"/>
                <w:right w:val="none" w:sz="0" w:space="0" w:color="auto"/>
              </w:divBdr>
            </w:div>
            <w:div w:id="251546330">
              <w:marLeft w:val="0"/>
              <w:marRight w:val="0"/>
              <w:marTop w:val="0"/>
              <w:marBottom w:val="0"/>
              <w:divBdr>
                <w:top w:val="none" w:sz="0" w:space="0" w:color="auto"/>
                <w:left w:val="none" w:sz="0" w:space="0" w:color="auto"/>
                <w:bottom w:val="none" w:sz="0" w:space="0" w:color="auto"/>
                <w:right w:val="none" w:sz="0" w:space="0" w:color="auto"/>
              </w:divBdr>
            </w:div>
            <w:div w:id="627398292">
              <w:marLeft w:val="0"/>
              <w:marRight w:val="0"/>
              <w:marTop w:val="0"/>
              <w:marBottom w:val="0"/>
              <w:divBdr>
                <w:top w:val="none" w:sz="0" w:space="0" w:color="auto"/>
                <w:left w:val="none" w:sz="0" w:space="0" w:color="auto"/>
                <w:bottom w:val="none" w:sz="0" w:space="0" w:color="auto"/>
                <w:right w:val="none" w:sz="0" w:space="0" w:color="auto"/>
              </w:divBdr>
            </w:div>
            <w:div w:id="386033308">
              <w:marLeft w:val="0"/>
              <w:marRight w:val="0"/>
              <w:marTop w:val="0"/>
              <w:marBottom w:val="0"/>
              <w:divBdr>
                <w:top w:val="none" w:sz="0" w:space="0" w:color="auto"/>
                <w:left w:val="none" w:sz="0" w:space="0" w:color="auto"/>
                <w:bottom w:val="none" w:sz="0" w:space="0" w:color="auto"/>
                <w:right w:val="none" w:sz="0" w:space="0" w:color="auto"/>
              </w:divBdr>
            </w:div>
            <w:div w:id="243684056">
              <w:marLeft w:val="0"/>
              <w:marRight w:val="0"/>
              <w:marTop w:val="0"/>
              <w:marBottom w:val="0"/>
              <w:divBdr>
                <w:top w:val="none" w:sz="0" w:space="0" w:color="auto"/>
                <w:left w:val="none" w:sz="0" w:space="0" w:color="auto"/>
                <w:bottom w:val="none" w:sz="0" w:space="0" w:color="auto"/>
                <w:right w:val="none" w:sz="0" w:space="0" w:color="auto"/>
              </w:divBdr>
            </w:div>
            <w:div w:id="1068187530">
              <w:marLeft w:val="0"/>
              <w:marRight w:val="0"/>
              <w:marTop w:val="0"/>
              <w:marBottom w:val="0"/>
              <w:divBdr>
                <w:top w:val="none" w:sz="0" w:space="0" w:color="auto"/>
                <w:left w:val="none" w:sz="0" w:space="0" w:color="auto"/>
                <w:bottom w:val="none" w:sz="0" w:space="0" w:color="auto"/>
                <w:right w:val="none" w:sz="0" w:space="0" w:color="auto"/>
              </w:divBdr>
            </w:div>
            <w:div w:id="624191784">
              <w:marLeft w:val="0"/>
              <w:marRight w:val="0"/>
              <w:marTop w:val="0"/>
              <w:marBottom w:val="0"/>
              <w:divBdr>
                <w:top w:val="none" w:sz="0" w:space="0" w:color="auto"/>
                <w:left w:val="none" w:sz="0" w:space="0" w:color="auto"/>
                <w:bottom w:val="none" w:sz="0" w:space="0" w:color="auto"/>
                <w:right w:val="none" w:sz="0" w:space="0" w:color="auto"/>
              </w:divBdr>
            </w:div>
            <w:div w:id="1546680898">
              <w:marLeft w:val="0"/>
              <w:marRight w:val="0"/>
              <w:marTop w:val="0"/>
              <w:marBottom w:val="0"/>
              <w:divBdr>
                <w:top w:val="none" w:sz="0" w:space="0" w:color="auto"/>
                <w:left w:val="none" w:sz="0" w:space="0" w:color="auto"/>
                <w:bottom w:val="none" w:sz="0" w:space="0" w:color="auto"/>
                <w:right w:val="none" w:sz="0" w:space="0" w:color="auto"/>
              </w:divBdr>
            </w:div>
            <w:div w:id="1816485923">
              <w:marLeft w:val="0"/>
              <w:marRight w:val="0"/>
              <w:marTop w:val="0"/>
              <w:marBottom w:val="0"/>
              <w:divBdr>
                <w:top w:val="none" w:sz="0" w:space="0" w:color="auto"/>
                <w:left w:val="none" w:sz="0" w:space="0" w:color="auto"/>
                <w:bottom w:val="none" w:sz="0" w:space="0" w:color="auto"/>
                <w:right w:val="none" w:sz="0" w:space="0" w:color="auto"/>
              </w:divBdr>
            </w:div>
            <w:div w:id="1224373673">
              <w:marLeft w:val="0"/>
              <w:marRight w:val="0"/>
              <w:marTop w:val="0"/>
              <w:marBottom w:val="0"/>
              <w:divBdr>
                <w:top w:val="none" w:sz="0" w:space="0" w:color="auto"/>
                <w:left w:val="none" w:sz="0" w:space="0" w:color="auto"/>
                <w:bottom w:val="none" w:sz="0" w:space="0" w:color="auto"/>
                <w:right w:val="none" w:sz="0" w:space="0" w:color="auto"/>
              </w:divBdr>
            </w:div>
            <w:div w:id="2125230858">
              <w:marLeft w:val="0"/>
              <w:marRight w:val="0"/>
              <w:marTop w:val="0"/>
              <w:marBottom w:val="0"/>
              <w:divBdr>
                <w:top w:val="none" w:sz="0" w:space="0" w:color="auto"/>
                <w:left w:val="none" w:sz="0" w:space="0" w:color="auto"/>
                <w:bottom w:val="none" w:sz="0" w:space="0" w:color="auto"/>
                <w:right w:val="none" w:sz="0" w:space="0" w:color="auto"/>
              </w:divBdr>
            </w:div>
            <w:div w:id="1984001761">
              <w:marLeft w:val="0"/>
              <w:marRight w:val="0"/>
              <w:marTop w:val="0"/>
              <w:marBottom w:val="0"/>
              <w:divBdr>
                <w:top w:val="none" w:sz="0" w:space="0" w:color="auto"/>
                <w:left w:val="none" w:sz="0" w:space="0" w:color="auto"/>
                <w:bottom w:val="none" w:sz="0" w:space="0" w:color="auto"/>
                <w:right w:val="none" w:sz="0" w:space="0" w:color="auto"/>
              </w:divBdr>
            </w:div>
            <w:div w:id="1386564898">
              <w:marLeft w:val="0"/>
              <w:marRight w:val="0"/>
              <w:marTop w:val="0"/>
              <w:marBottom w:val="0"/>
              <w:divBdr>
                <w:top w:val="none" w:sz="0" w:space="0" w:color="auto"/>
                <w:left w:val="none" w:sz="0" w:space="0" w:color="auto"/>
                <w:bottom w:val="none" w:sz="0" w:space="0" w:color="auto"/>
                <w:right w:val="none" w:sz="0" w:space="0" w:color="auto"/>
              </w:divBdr>
            </w:div>
            <w:div w:id="1121919592">
              <w:marLeft w:val="0"/>
              <w:marRight w:val="0"/>
              <w:marTop w:val="0"/>
              <w:marBottom w:val="0"/>
              <w:divBdr>
                <w:top w:val="none" w:sz="0" w:space="0" w:color="auto"/>
                <w:left w:val="none" w:sz="0" w:space="0" w:color="auto"/>
                <w:bottom w:val="none" w:sz="0" w:space="0" w:color="auto"/>
                <w:right w:val="none" w:sz="0" w:space="0" w:color="auto"/>
              </w:divBdr>
            </w:div>
            <w:div w:id="2018799543">
              <w:marLeft w:val="0"/>
              <w:marRight w:val="0"/>
              <w:marTop w:val="0"/>
              <w:marBottom w:val="0"/>
              <w:divBdr>
                <w:top w:val="none" w:sz="0" w:space="0" w:color="auto"/>
                <w:left w:val="none" w:sz="0" w:space="0" w:color="auto"/>
                <w:bottom w:val="none" w:sz="0" w:space="0" w:color="auto"/>
                <w:right w:val="none" w:sz="0" w:space="0" w:color="auto"/>
              </w:divBdr>
            </w:div>
            <w:div w:id="1558282114">
              <w:marLeft w:val="0"/>
              <w:marRight w:val="0"/>
              <w:marTop w:val="0"/>
              <w:marBottom w:val="0"/>
              <w:divBdr>
                <w:top w:val="none" w:sz="0" w:space="0" w:color="auto"/>
                <w:left w:val="none" w:sz="0" w:space="0" w:color="auto"/>
                <w:bottom w:val="none" w:sz="0" w:space="0" w:color="auto"/>
                <w:right w:val="none" w:sz="0" w:space="0" w:color="auto"/>
              </w:divBdr>
            </w:div>
            <w:div w:id="1043410096">
              <w:marLeft w:val="0"/>
              <w:marRight w:val="0"/>
              <w:marTop w:val="0"/>
              <w:marBottom w:val="0"/>
              <w:divBdr>
                <w:top w:val="none" w:sz="0" w:space="0" w:color="auto"/>
                <w:left w:val="none" w:sz="0" w:space="0" w:color="auto"/>
                <w:bottom w:val="none" w:sz="0" w:space="0" w:color="auto"/>
                <w:right w:val="none" w:sz="0" w:space="0" w:color="auto"/>
              </w:divBdr>
            </w:div>
            <w:div w:id="1902053218">
              <w:marLeft w:val="0"/>
              <w:marRight w:val="0"/>
              <w:marTop w:val="0"/>
              <w:marBottom w:val="0"/>
              <w:divBdr>
                <w:top w:val="none" w:sz="0" w:space="0" w:color="auto"/>
                <w:left w:val="none" w:sz="0" w:space="0" w:color="auto"/>
                <w:bottom w:val="none" w:sz="0" w:space="0" w:color="auto"/>
                <w:right w:val="none" w:sz="0" w:space="0" w:color="auto"/>
              </w:divBdr>
            </w:div>
            <w:div w:id="1213350938">
              <w:marLeft w:val="0"/>
              <w:marRight w:val="0"/>
              <w:marTop w:val="0"/>
              <w:marBottom w:val="0"/>
              <w:divBdr>
                <w:top w:val="none" w:sz="0" w:space="0" w:color="auto"/>
                <w:left w:val="none" w:sz="0" w:space="0" w:color="auto"/>
                <w:bottom w:val="none" w:sz="0" w:space="0" w:color="auto"/>
                <w:right w:val="none" w:sz="0" w:space="0" w:color="auto"/>
              </w:divBdr>
            </w:div>
            <w:div w:id="1008554588">
              <w:marLeft w:val="0"/>
              <w:marRight w:val="0"/>
              <w:marTop w:val="0"/>
              <w:marBottom w:val="0"/>
              <w:divBdr>
                <w:top w:val="none" w:sz="0" w:space="0" w:color="auto"/>
                <w:left w:val="none" w:sz="0" w:space="0" w:color="auto"/>
                <w:bottom w:val="none" w:sz="0" w:space="0" w:color="auto"/>
                <w:right w:val="none" w:sz="0" w:space="0" w:color="auto"/>
              </w:divBdr>
            </w:div>
            <w:div w:id="829445627">
              <w:marLeft w:val="0"/>
              <w:marRight w:val="0"/>
              <w:marTop w:val="0"/>
              <w:marBottom w:val="0"/>
              <w:divBdr>
                <w:top w:val="none" w:sz="0" w:space="0" w:color="auto"/>
                <w:left w:val="none" w:sz="0" w:space="0" w:color="auto"/>
                <w:bottom w:val="none" w:sz="0" w:space="0" w:color="auto"/>
                <w:right w:val="none" w:sz="0" w:space="0" w:color="auto"/>
              </w:divBdr>
            </w:div>
            <w:div w:id="846022978">
              <w:marLeft w:val="0"/>
              <w:marRight w:val="0"/>
              <w:marTop w:val="0"/>
              <w:marBottom w:val="0"/>
              <w:divBdr>
                <w:top w:val="none" w:sz="0" w:space="0" w:color="auto"/>
                <w:left w:val="none" w:sz="0" w:space="0" w:color="auto"/>
                <w:bottom w:val="none" w:sz="0" w:space="0" w:color="auto"/>
                <w:right w:val="none" w:sz="0" w:space="0" w:color="auto"/>
              </w:divBdr>
            </w:div>
            <w:div w:id="113915451">
              <w:marLeft w:val="0"/>
              <w:marRight w:val="0"/>
              <w:marTop w:val="0"/>
              <w:marBottom w:val="0"/>
              <w:divBdr>
                <w:top w:val="none" w:sz="0" w:space="0" w:color="auto"/>
                <w:left w:val="none" w:sz="0" w:space="0" w:color="auto"/>
                <w:bottom w:val="none" w:sz="0" w:space="0" w:color="auto"/>
                <w:right w:val="none" w:sz="0" w:space="0" w:color="auto"/>
              </w:divBdr>
            </w:div>
            <w:div w:id="143815570">
              <w:marLeft w:val="0"/>
              <w:marRight w:val="0"/>
              <w:marTop w:val="0"/>
              <w:marBottom w:val="0"/>
              <w:divBdr>
                <w:top w:val="none" w:sz="0" w:space="0" w:color="auto"/>
                <w:left w:val="none" w:sz="0" w:space="0" w:color="auto"/>
                <w:bottom w:val="none" w:sz="0" w:space="0" w:color="auto"/>
                <w:right w:val="none" w:sz="0" w:space="0" w:color="auto"/>
              </w:divBdr>
            </w:div>
            <w:div w:id="1629385827">
              <w:marLeft w:val="0"/>
              <w:marRight w:val="0"/>
              <w:marTop w:val="0"/>
              <w:marBottom w:val="0"/>
              <w:divBdr>
                <w:top w:val="none" w:sz="0" w:space="0" w:color="auto"/>
                <w:left w:val="none" w:sz="0" w:space="0" w:color="auto"/>
                <w:bottom w:val="none" w:sz="0" w:space="0" w:color="auto"/>
                <w:right w:val="none" w:sz="0" w:space="0" w:color="auto"/>
              </w:divBdr>
            </w:div>
            <w:div w:id="553784237">
              <w:marLeft w:val="0"/>
              <w:marRight w:val="0"/>
              <w:marTop w:val="0"/>
              <w:marBottom w:val="0"/>
              <w:divBdr>
                <w:top w:val="none" w:sz="0" w:space="0" w:color="auto"/>
                <w:left w:val="none" w:sz="0" w:space="0" w:color="auto"/>
                <w:bottom w:val="none" w:sz="0" w:space="0" w:color="auto"/>
                <w:right w:val="none" w:sz="0" w:space="0" w:color="auto"/>
              </w:divBdr>
            </w:div>
            <w:div w:id="1585259723">
              <w:marLeft w:val="0"/>
              <w:marRight w:val="0"/>
              <w:marTop w:val="0"/>
              <w:marBottom w:val="0"/>
              <w:divBdr>
                <w:top w:val="none" w:sz="0" w:space="0" w:color="auto"/>
                <w:left w:val="none" w:sz="0" w:space="0" w:color="auto"/>
                <w:bottom w:val="none" w:sz="0" w:space="0" w:color="auto"/>
                <w:right w:val="none" w:sz="0" w:space="0" w:color="auto"/>
              </w:divBdr>
            </w:div>
            <w:div w:id="18167140">
              <w:marLeft w:val="0"/>
              <w:marRight w:val="0"/>
              <w:marTop w:val="0"/>
              <w:marBottom w:val="0"/>
              <w:divBdr>
                <w:top w:val="none" w:sz="0" w:space="0" w:color="auto"/>
                <w:left w:val="none" w:sz="0" w:space="0" w:color="auto"/>
                <w:bottom w:val="none" w:sz="0" w:space="0" w:color="auto"/>
                <w:right w:val="none" w:sz="0" w:space="0" w:color="auto"/>
              </w:divBdr>
            </w:div>
            <w:div w:id="1578127292">
              <w:marLeft w:val="0"/>
              <w:marRight w:val="0"/>
              <w:marTop w:val="0"/>
              <w:marBottom w:val="0"/>
              <w:divBdr>
                <w:top w:val="none" w:sz="0" w:space="0" w:color="auto"/>
                <w:left w:val="none" w:sz="0" w:space="0" w:color="auto"/>
                <w:bottom w:val="none" w:sz="0" w:space="0" w:color="auto"/>
                <w:right w:val="none" w:sz="0" w:space="0" w:color="auto"/>
              </w:divBdr>
            </w:div>
            <w:div w:id="304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1117">
      <w:bodyDiv w:val="1"/>
      <w:marLeft w:val="0"/>
      <w:marRight w:val="0"/>
      <w:marTop w:val="0"/>
      <w:marBottom w:val="0"/>
      <w:divBdr>
        <w:top w:val="none" w:sz="0" w:space="0" w:color="auto"/>
        <w:left w:val="none" w:sz="0" w:space="0" w:color="auto"/>
        <w:bottom w:val="none" w:sz="0" w:space="0" w:color="auto"/>
        <w:right w:val="none" w:sz="0" w:space="0" w:color="auto"/>
      </w:divBdr>
    </w:div>
    <w:div w:id="1261066346">
      <w:bodyDiv w:val="1"/>
      <w:marLeft w:val="0"/>
      <w:marRight w:val="0"/>
      <w:marTop w:val="0"/>
      <w:marBottom w:val="0"/>
      <w:divBdr>
        <w:top w:val="none" w:sz="0" w:space="0" w:color="auto"/>
        <w:left w:val="none" w:sz="0" w:space="0" w:color="auto"/>
        <w:bottom w:val="none" w:sz="0" w:space="0" w:color="auto"/>
        <w:right w:val="none" w:sz="0" w:space="0" w:color="auto"/>
      </w:divBdr>
      <w:divsChild>
        <w:div w:id="1731228265">
          <w:marLeft w:val="0"/>
          <w:marRight w:val="0"/>
          <w:marTop w:val="0"/>
          <w:marBottom w:val="0"/>
          <w:divBdr>
            <w:top w:val="none" w:sz="0" w:space="0" w:color="auto"/>
            <w:left w:val="none" w:sz="0" w:space="0" w:color="auto"/>
            <w:bottom w:val="none" w:sz="0" w:space="0" w:color="auto"/>
            <w:right w:val="none" w:sz="0" w:space="0" w:color="auto"/>
          </w:divBdr>
        </w:div>
      </w:divsChild>
    </w:div>
    <w:div w:id="14041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ic.ru/books/item/f00/s00/z0000011/"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D681-4977-4C07-BC8B-1A94A4E5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dc:creator>
  <cp:keywords/>
  <dc:description/>
  <cp:lastModifiedBy>Лариса Назарова</cp:lastModifiedBy>
  <cp:revision>11</cp:revision>
  <cp:lastPrinted>2018-08-16T11:16:00Z</cp:lastPrinted>
  <dcterms:created xsi:type="dcterms:W3CDTF">2024-02-20T09:05:00Z</dcterms:created>
  <dcterms:modified xsi:type="dcterms:W3CDTF">2026-02-07T14:19:00Z</dcterms:modified>
</cp:coreProperties>
</file>